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2670D" w14:textId="77777777" w:rsidR="00EB3E9D" w:rsidRDefault="00EB3E9D" w:rsidP="00EB3E9D">
      <w:pPr>
        <w:rPr>
          <w:rFonts w:ascii="Arial" w:hAnsi="Arial" w:cs="Arial"/>
          <w:b/>
        </w:rPr>
      </w:pPr>
    </w:p>
    <w:p w14:paraId="3E6827D4" w14:textId="77777777" w:rsidR="00EB3E9D" w:rsidRPr="00C41E46" w:rsidRDefault="00EB3E9D" w:rsidP="00EB3E9D">
      <w:pPr>
        <w:rPr>
          <w:rFonts w:ascii="Arial" w:hAnsi="Arial" w:cs="Arial"/>
          <w:b/>
          <w:lang w:val="fr-CH"/>
        </w:rPr>
      </w:pPr>
      <w:r w:rsidRPr="00C41E46">
        <w:rPr>
          <w:rFonts w:ascii="Arial" w:hAnsi="Arial" w:cs="Arial"/>
          <w:b/>
          <w:lang w:val="fr-CH"/>
        </w:rPr>
        <w:t>Demande pour Inscription du certificat internationale dans la liste des certificats suisse</w:t>
      </w:r>
    </w:p>
    <w:p w14:paraId="3CCCBC25" w14:textId="77777777" w:rsidR="00EB3E9D" w:rsidRPr="00C41E46" w:rsidRDefault="00EB3E9D" w:rsidP="00EB3E9D">
      <w:pPr>
        <w:rPr>
          <w:rFonts w:ascii="Arial" w:hAnsi="Arial" w:cs="Arial"/>
          <w:b/>
          <w:lang w:val="fr-CH"/>
        </w:rPr>
      </w:pPr>
    </w:p>
    <w:p w14:paraId="155A9FE6" w14:textId="77777777" w:rsidR="00EB3E9D" w:rsidRPr="00C41E46" w:rsidRDefault="00EB3E9D" w:rsidP="00EB3E9D">
      <w:pPr>
        <w:rPr>
          <w:rFonts w:ascii="Arial" w:hAnsi="Arial" w:cs="Arial"/>
          <w:lang w:val="fr-CH"/>
        </w:rPr>
      </w:pPr>
      <w:r w:rsidRPr="00C41E46">
        <w:rPr>
          <w:rFonts w:ascii="Arial" w:hAnsi="Arial" w:cs="Arial"/>
          <w:lang w:val="fr-CH"/>
        </w:rPr>
        <w:t xml:space="preserve">Requérant: </w:t>
      </w:r>
      <w:r w:rsidRPr="00C41E46">
        <w:rPr>
          <w:rFonts w:ascii="Arial" w:hAnsi="Arial" w:cs="Arial"/>
          <w:lang w:val="fr-CH"/>
        </w:rPr>
        <w:tab/>
      </w:r>
    </w:p>
    <w:p w14:paraId="50B506D5" w14:textId="77777777" w:rsidR="00EB3E9D" w:rsidRPr="00C41E46" w:rsidRDefault="00EB3E9D" w:rsidP="00EB3E9D">
      <w:pPr>
        <w:rPr>
          <w:rFonts w:ascii="Arial" w:hAnsi="Arial" w:cs="Arial"/>
          <w:b/>
          <w:lang w:val="fr-CH"/>
        </w:rPr>
      </w:pPr>
    </w:p>
    <w:p w14:paraId="4BD3EFC5" w14:textId="77777777" w:rsidR="00EB3E9D" w:rsidRPr="00C41E46" w:rsidRDefault="00EB3E9D" w:rsidP="00EB3E9D">
      <w:pPr>
        <w:rPr>
          <w:rFonts w:ascii="Arial" w:hAnsi="Arial" w:cs="Arial"/>
          <w:lang w:val="fr-CH"/>
        </w:rPr>
      </w:pPr>
      <w:r w:rsidRPr="00C41E46">
        <w:rPr>
          <w:rFonts w:ascii="Arial" w:hAnsi="Arial" w:cs="Arial"/>
          <w:lang w:val="fr-CH"/>
        </w:rPr>
        <w:t xml:space="preserve">Fournisseur: </w:t>
      </w:r>
    </w:p>
    <w:p w14:paraId="1CA242F8" w14:textId="77777777" w:rsidR="00EB3E9D" w:rsidRPr="00C41E46" w:rsidRDefault="00EB3E9D" w:rsidP="00EB3E9D">
      <w:pPr>
        <w:rPr>
          <w:rFonts w:ascii="Arial" w:hAnsi="Arial" w:cs="Arial"/>
          <w:b/>
          <w:lang w:val="fr-CH"/>
        </w:rPr>
      </w:pPr>
    </w:p>
    <w:p w14:paraId="17EFD4E0" w14:textId="77777777" w:rsidR="00EB3E9D" w:rsidRPr="00C41E46" w:rsidRDefault="00EB3E9D" w:rsidP="00EB3E9D">
      <w:pPr>
        <w:rPr>
          <w:rFonts w:ascii="Arial" w:hAnsi="Arial" w:cs="Arial"/>
          <w:lang w:val="fr-CH"/>
        </w:rPr>
      </w:pPr>
      <w:r w:rsidRPr="00C41E46">
        <w:rPr>
          <w:rFonts w:ascii="Arial" w:hAnsi="Arial" w:cs="Arial"/>
          <w:lang w:val="fr-CH"/>
        </w:rPr>
        <w:t>Type de Pompes à chaleur:</w:t>
      </w:r>
    </w:p>
    <w:p w14:paraId="66C6525D" w14:textId="77777777" w:rsidR="00EB3E9D" w:rsidRPr="00C41E46" w:rsidRDefault="00EB3E9D" w:rsidP="00EB3E9D">
      <w:pPr>
        <w:rPr>
          <w:rFonts w:ascii="Arial" w:hAnsi="Arial" w:cs="Arial"/>
          <w:lang w:val="fr-CH"/>
        </w:rPr>
      </w:pPr>
    </w:p>
    <w:p w14:paraId="6152B471" w14:textId="77777777" w:rsidR="00EB3E9D" w:rsidRPr="00C41E46" w:rsidRDefault="00EB3E9D" w:rsidP="00EB3E9D">
      <w:pPr>
        <w:rPr>
          <w:rFonts w:ascii="Arial" w:hAnsi="Arial" w:cs="Arial"/>
          <w:lang w:val="fr-CH"/>
        </w:rPr>
      </w:pPr>
    </w:p>
    <w:p w14:paraId="3CE13A27" w14:textId="77777777" w:rsidR="00EB3E9D" w:rsidRPr="00C41E46" w:rsidRDefault="00EB3E9D" w:rsidP="00EB3E9D">
      <w:pPr>
        <w:rPr>
          <w:rFonts w:ascii="Arial" w:hAnsi="Arial" w:cs="Arial"/>
          <w:lang w:val="fr-CH"/>
        </w:rPr>
      </w:pPr>
    </w:p>
    <w:p w14:paraId="2780C19C" w14:textId="77777777" w:rsidR="00EB3E9D" w:rsidRPr="00C41E46" w:rsidRDefault="00EB3E9D" w:rsidP="00EB3E9D">
      <w:pPr>
        <w:rPr>
          <w:rFonts w:ascii="Arial" w:hAnsi="Arial" w:cs="Arial"/>
          <w:lang w:val="fr-CH"/>
        </w:rPr>
      </w:pPr>
      <w:r w:rsidRPr="00C41E46">
        <w:rPr>
          <w:rFonts w:ascii="Arial" w:hAnsi="Arial" w:cs="Arial"/>
          <w:lang w:val="fr-CH"/>
        </w:rPr>
        <w:t xml:space="preserve">Pays du certificat initial: </w:t>
      </w:r>
    </w:p>
    <w:p w14:paraId="1190568A" w14:textId="77777777" w:rsidR="00EB3E9D" w:rsidRPr="00C41E46" w:rsidRDefault="00EB3E9D" w:rsidP="00EB3E9D">
      <w:pPr>
        <w:rPr>
          <w:rFonts w:ascii="Arial" w:hAnsi="Arial" w:cs="Arial"/>
          <w:lang w:val="fr-CH"/>
        </w:rPr>
      </w:pPr>
    </w:p>
    <w:p w14:paraId="6954AFF1" w14:textId="77777777" w:rsidR="00EB3E9D" w:rsidRPr="00C41E46" w:rsidRDefault="00EB3E9D" w:rsidP="00EB3E9D">
      <w:pPr>
        <w:rPr>
          <w:rFonts w:ascii="Arial" w:hAnsi="Arial" w:cs="Arial"/>
          <w:lang w:val="fr-CH"/>
        </w:rPr>
      </w:pPr>
      <w:r w:rsidRPr="00C41E46">
        <w:rPr>
          <w:rFonts w:ascii="Arial" w:hAnsi="Arial" w:cs="Arial"/>
          <w:lang w:val="fr-CH"/>
        </w:rPr>
        <w:t xml:space="preserve">Date: </w:t>
      </w:r>
    </w:p>
    <w:p w14:paraId="70EE9926" w14:textId="77777777" w:rsidR="00EB3E9D" w:rsidRPr="00C41E46" w:rsidRDefault="00EB3E9D" w:rsidP="00EB3E9D">
      <w:pPr>
        <w:rPr>
          <w:rFonts w:ascii="Arial" w:hAnsi="Arial" w:cs="Arial"/>
          <w:lang w:val="fr-CH"/>
        </w:rPr>
      </w:pPr>
    </w:p>
    <w:p w14:paraId="0C763687" w14:textId="77777777" w:rsidR="00EB3E9D" w:rsidRPr="00C41E46" w:rsidRDefault="00EB3E9D" w:rsidP="00EB3E9D">
      <w:pPr>
        <w:rPr>
          <w:rFonts w:ascii="Arial" w:hAnsi="Arial" w:cs="Arial"/>
          <w:lang w:val="fr-CH"/>
        </w:rPr>
      </w:pPr>
    </w:p>
    <w:p w14:paraId="2E1685ED" w14:textId="77777777" w:rsidR="00EB3E9D" w:rsidRPr="00EB3E9D" w:rsidRDefault="00EB3E9D" w:rsidP="00EB3E9D">
      <w:pPr>
        <w:rPr>
          <w:rFonts w:ascii="Arial" w:hAnsi="Arial" w:cs="Arial"/>
          <w:sz w:val="20"/>
          <w:lang w:val="fr-CH"/>
        </w:rPr>
      </w:pPr>
    </w:p>
    <w:p w14:paraId="311CA75F" w14:textId="77777777" w:rsidR="00EB3E9D" w:rsidRPr="00EB3E9D" w:rsidRDefault="00EB3E9D" w:rsidP="00EB3E9D">
      <w:pPr>
        <w:rPr>
          <w:rFonts w:ascii="Arial" w:hAnsi="Arial" w:cs="Arial"/>
          <w:sz w:val="20"/>
          <w:lang w:val="fr-CH"/>
        </w:rPr>
      </w:pPr>
    </w:p>
    <w:p w14:paraId="334DABEC" w14:textId="77777777" w:rsidR="00EB3E9D" w:rsidRDefault="00EB3E9D" w:rsidP="00EB3E9D">
      <w:pPr>
        <w:rPr>
          <w:rFonts w:ascii="Arial" w:hAnsi="Arial" w:cs="Arial"/>
          <w:b/>
        </w:rPr>
      </w:pPr>
      <w:proofErr w:type="spellStart"/>
      <w:r>
        <w:rPr>
          <w:rFonts w:ascii="Arial" w:hAnsi="Arial" w:cs="Arial"/>
          <w:b/>
        </w:rPr>
        <w:t>Confirmations</w:t>
      </w:r>
      <w:proofErr w:type="spellEnd"/>
    </w:p>
    <w:p w14:paraId="45C9505B" w14:textId="77777777" w:rsidR="00EB3E9D" w:rsidRDefault="00EB3E9D" w:rsidP="00EB3E9D">
      <w:pPr>
        <w:rPr>
          <w:rFonts w:ascii="Arial" w:hAnsi="Arial" w:cs="Arial"/>
          <w:b/>
        </w:rPr>
      </w:pPr>
    </w:p>
    <w:p w14:paraId="571C81CF" w14:textId="77777777" w:rsidR="00EB3E9D" w:rsidRPr="00EB3E9D" w:rsidRDefault="00EB3E9D" w:rsidP="00EB3E9D">
      <w:pPr>
        <w:rPr>
          <w:rFonts w:ascii="Arial" w:hAnsi="Arial" w:cs="Arial"/>
          <w:szCs w:val="22"/>
          <w:lang w:val="fr-CH"/>
        </w:rPr>
      </w:pPr>
      <w:r w:rsidRPr="00EB3E9D">
        <w:rPr>
          <w:rFonts w:ascii="Arial" w:hAnsi="Arial" w:cs="Arial"/>
          <w:szCs w:val="22"/>
          <w:lang w:val="fr-CH"/>
        </w:rPr>
        <w:t>Est-ce que les SCOP minimales so</w:t>
      </w:r>
      <w:r>
        <w:rPr>
          <w:rFonts w:ascii="Arial" w:hAnsi="Arial" w:cs="Arial"/>
          <w:szCs w:val="22"/>
          <w:lang w:val="fr-CH"/>
        </w:rPr>
        <w:t>nt atteintes pour les p</w:t>
      </w:r>
      <w:r w:rsidRPr="00EB3E9D">
        <w:rPr>
          <w:rFonts w:ascii="Arial" w:hAnsi="Arial" w:cs="Arial"/>
          <w:szCs w:val="22"/>
          <w:lang w:val="fr-CH"/>
        </w:rPr>
        <w:t xml:space="preserve">ompes à chaleur en demande pour la prolongation? </w:t>
      </w:r>
    </w:p>
    <w:p w14:paraId="7BACB85D" w14:textId="77777777" w:rsidR="00EB3E9D" w:rsidRDefault="00EB3E9D" w:rsidP="00EB3E9D">
      <w:pPr>
        <w:rPr>
          <w:rFonts w:ascii="Arial" w:hAnsi="Arial" w:cs="Arial"/>
          <w:szCs w:val="22"/>
        </w:rPr>
      </w:pPr>
      <w:r>
        <w:rPr>
          <w:rFonts w:ascii="Arial" w:hAnsi="Arial" w:cs="Arial"/>
          <w:szCs w:val="22"/>
        </w:rPr>
        <w:sym w:font="Symbol" w:char="F0F0"/>
      </w:r>
      <w:r>
        <w:rPr>
          <w:rFonts w:ascii="Arial" w:hAnsi="Arial" w:cs="Arial"/>
          <w:szCs w:val="22"/>
        </w:rPr>
        <w:t xml:space="preserve">    </w:t>
      </w:r>
      <w:proofErr w:type="spellStart"/>
      <w:r>
        <w:rPr>
          <w:rFonts w:ascii="Arial" w:hAnsi="Arial" w:cs="Arial"/>
          <w:szCs w:val="22"/>
        </w:rPr>
        <w:t>oui</w:t>
      </w:r>
      <w:proofErr w:type="spellEnd"/>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sym w:font="Symbol" w:char="F0F0"/>
      </w:r>
      <w:r>
        <w:rPr>
          <w:rFonts w:ascii="Arial" w:hAnsi="Arial" w:cs="Arial"/>
          <w:szCs w:val="22"/>
        </w:rPr>
        <w:t xml:space="preserve">    </w:t>
      </w:r>
      <w:r>
        <w:rPr>
          <w:rFonts w:ascii="Arial" w:hAnsi="Arial" w:cs="Arial"/>
          <w:szCs w:val="22"/>
        </w:rPr>
        <w:t>non</w:t>
      </w:r>
    </w:p>
    <w:p w14:paraId="2C29C3A5" w14:textId="77777777" w:rsidR="00EB3E9D" w:rsidRDefault="00EB3E9D" w:rsidP="00EB3E9D">
      <w:pPr>
        <w:rPr>
          <w:rFonts w:ascii="Arial" w:hAnsi="Arial" w:cs="Arial"/>
        </w:rPr>
      </w:pPr>
    </w:p>
    <w:p w14:paraId="59434E28" w14:textId="77777777" w:rsidR="00EB3E9D" w:rsidRPr="00EB3E9D" w:rsidRDefault="00EB3E9D" w:rsidP="00EB3E9D">
      <w:pPr>
        <w:rPr>
          <w:rFonts w:ascii="Arial" w:hAnsi="Arial" w:cs="Arial"/>
          <w:lang w:val="fr-CH"/>
        </w:rPr>
      </w:pPr>
      <w:r w:rsidRPr="00EB3E9D">
        <w:rPr>
          <w:rFonts w:ascii="Arial" w:hAnsi="Arial" w:cs="Arial"/>
          <w:szCs w:val="22"/>
          <w:lang w:val="fr-CH"/>
        </w:rPr>
        <w:t>Si non</w:t>
      </w:r>
      <w:r w:rsidRPr="00EB3E9D">
        <w:rPr>
          <w:rFonts w:ascii="Arial" w:hAnsi="Arial" w:cs="Arial"/>
          <w:szCs w:val="22"/>
          <w:lang w:val="fr-CH"/>
        </w:rPr>
        <w:t xml:space="preserve">, </w:t>
      </w:r>
      <w:r w:rsidRPr="00EB3E9D">
        <w:rPr>
          <w:rFonts w:ascii="Arial" w:hAnsi="Arial" w:cs="Arial"/>
          <w:szCs w:val="22"/>
          <w:lang w:val="fr-CH"/>
        </w:rPr>
        <w:t>une prolongation du certificat n’est pas possible</w:t>
      </w:r>
      <w:r w:rsidRPr="00EB3E9D">
        <w:rPr>
          <w:rFonts w:ascii="Arial" w:hAnsi="Arial" w:cs="Arial"/>
          <w:szCs w:val="22"/>
          <w:lang w:val="fr-CH"/>
        </w:rPr>
        <w:t>.</w:t>
      </w:r>
    </w:p>
    <w:p w14:paraId="061A3DBC" w14:textId="77777777" w:rsidR="00EB3E9D" w:rsidRPr="00EB3E9D" w:rsidRDefault="00EB3E9D" w:rsidP="00EB3E9D">
      <w:pPr>
        <w:rPr>
          <w:rFonts w:ascii="Arial" w:hAnsi="Arial" w:cs="Arial"/>
          <w:lang w:val="fr-CH"/>
        </w:rPr>
      </w:pPr>
    </w:p>
    <w:p w14:paraId="37BF09AC" w14:textId="77777777" w:rsidR="00EB3E9D" w:rsidRPr="00EB3E9D" w:rsidRDefault="00EB3E9D" w:rsidP="00EB3E9D">
      <w:pPr>
        <w:rPr>
          <w:rFonts w:ascii="Arial" w:hAnsi="Arial" w:cs="Arial"/>
          <w:lang w:val="fr-CH"/>
        </w:rPr>
      </w:pPr>
    </w:p>
    <w:p w14:paraId="36E2E40D" w14:textId="77777777" w:rsidR="00EB3E9D" w:rsidRDefault="00EB3E9D" w:rsidP="00EB3E9D">
      <w:pPr>
        <w:rPr>
          <w:rFonts w:ascii="Arial" w:hAnsi="Arial" w:cs="Arial"/>
          <w:szCs w:val="22"/>
          <w:lang w:val="fr-CH"/>
        </w:rPr>
      </w:pPr>
      <w:r w:rsidRPr="00EB3E9D">
        <w:rPr>
          <w:rFonts w:ascii="Arial" w:hAnsi="Arial" w:cs="Arial"/>
          <w:szCs w:val="22"/>
          <w:lang w:val="fr-CH"/>
        </w:rPr>
        <w:t>Depuis la première certification ou le dernier renouvellement du label de</w:t>
      </w:r>
      <w:r>
        <w:rPr>
          <w:rFonts w:ascii="Arial" w:hAnsi="Arial" w:cs="Arial"/>
          <w:szCs w:val="22"/>
          <w:lang w:val="fr-CH"/>
        </w:rPr>
        <w:t xml:space="preserve"> qualité, des modifications ont</w:t>
      </w:r>
      <w:r w:rsidRPr="00EB3E9D">
        <w:rPr>
          <w:rFonts w:ascii="Arial" w:hAnsi="Arial" w:cs="Arial"/>
          <w:szCs w:val="22"/>
          <w:lang w:val="fr-CH"/>
        </w:rPr>
        <w:t xml:space="preserve"> été apportées à l'une des pompes à chaleur certifiées, aux documents de planification et de documentation ou au service après-vente ?</w:t>
      </w:r>
    </w:p>
    <w:p w14:paraId="39539506" w14:textId="77777777" w:rsidR="00EB3E9D" w:rsidRPr="00EB3E9D" w:rsidRDefault="00EB3E9D" w:rsidP="00EB3E9D">
      <w:pPr>
        <w:rPr>
          <w:rFonts w:ascii="Arial" w:hAnsi="Arial" w:cs="Arial"/>
          <w:szCs w:val="22"/>
          <w:lang w:val="fr-CH"/>
        </w:rPr>
      </w:pPr>
    </w:p>
    <w:p w14:paraId="5688D9E6" w14:textId="77777777" w:rsidR="00EB3E9D" w:rsidRPr="00614B52" w:rsidRDefault="00EB3E9D" w:rsidP="00EB3E9D">
      <w:pPr>
        <w:pStyle w:val="Listenabsatz"/>
        <w:numPr>
          <w:ilvl w:val="0"/>
          <w:numId w:val="8"/>
        </w:numPr>
        <w:rPr>
          <w:rFonts w:ascii="Arial" w:hAnsi="Arial" w:cs="Arial"/>
          <w:szCs w:val="22"/>
        </w:rPr>
      </w:pPr>
      <w:proofErr w:type="spellStart"/>
      <w:r>
        <w:rPr>
          <w:rFonts w:ascii="Arial" w:hAnsi="Arial" w:cs="Arial"/>
          <w:szCs w:val="22"/>
        </w:rPr>
        <w:t>Composants</w:t>
      </w:r>
      <w:proofErr w:type="spellEnd"/>
      <w:r>
        <w:rPr>
          <w:rFonts w:ascii="Arial" w:hAnsi="Arial" w:cs="Arial"/>
          <w:szCs w:val="22"/>
        </w:rPr>
        <w:t xml:space="preserve"> </w:t>
      </w:r>
      <w:proofErr w:type="spellStart"/>
      <w:r>
        <w:rPr>
          <w:rFonts w:ascii="Arial" w:hAnsi="Arial" w:cs="Arial"/>
          <w:szCs w:val="22"/>
        </w:rPr>
        <w:t>principales</w:t>
      </w:r>
      <w:proofErr w:type="spellEnd"/>
    </w:p>
    <w:p w14:paraId="5B1C3AC6" w14:textId="77777777" w:rsidR="00EB3E9D" w:rsidRPr="00EB3E9D" w:rsidRDefault="00EB3E9D" w:rsidP="00EB3E9D">
      <w:pPr>
        <w:ind w:left="708"/>
        <w:rPr>
          <w:rFonts w:ascii="Arial" w:hAnsi="Arial" w:cs="Arial"/>
          <w:szCs w:val="22"/>
          <w:lang w:val="fr-CH"/>
        </w:rPr>
      </w:pPr>
      <w:r w:rsidRPr="00EB3E9D">
        <w:rPr>
          <w:rFonts w:ascii="Arial" w:hAnsi="Arial" w:cs="Arial"/>
          <w:szCs w:val="22"/>
          <w:lang w:val="fr-CH"/>
        </w:rPr>
        <w:t>(</w:t>
      </w:r>
      <w:proofErr w:type="spellStart"/>
      <w:proofErr w:type="gramStart"/>
      <w:r w:rsidRPr="00EB3E9D">
        <w:rPr>
          <w:rFonts w:ascii="Arial" w:hAnsi="Arial" w:cs="Arial"/>
          <w:szCs w:val="22"/>
          <w:lang w:val="fr-CH"/>
        </w:rPr>
        <w:t>refrigérant</w:t>
      </w:r>
      <w:proofErr w:type="spellEnd"/>
      <w:proofErr w:type="gramEnd"/>
      <w:r w:rsidRPr="00EB3E9D">
        <w:rPr>
          <w:rFonts w:ascii="Arial" w:hAnsi="Arial" w:cs="Arial"/>
          <w:szCs w:val="22"/>
          <w:lang w:val="fr-CH"/>
        </w:rPr>
        <w:t xml:space="preserve">, </w:t>
      </w:r>
      <w:r w:rsidRPr="00EB3E9D">
        <w:rPr>
          <w:rFonts w:ascii="Arial" w:hAnsi="Arial" w:cs="Arial"/>
          <w:szCs w:val="22"/>
          <w:lang w:val="fr-CH"/>
        </w:rPr>
        <w:t>compresseur</w:t>
      </w:r>
      <w:r w:rsidRPr="00EB3E9D">
        <w:rPr>
          <w:rFonts w:ascii="Arial" w:hAnsi="Arial" w:cs="Arial"/>
          <w:szCs w:val="22"/>
          <w:lang w:val="fr-CH"/>
        </w:rPr>
        <w:t xml:space="preserve">, </w:t>
      </w:r>
      <w:proofErr w:type="spellStart"/>
      <w:r w:rsidRPr="00EB3E9D">
        <w:rPr>
          <w:rFonts w:ascii="Arial" w:hAnsi="Arial" w:cs="Arial"/>
          <w:szCs w:val="22"/>
          <w:lang w:val="fr-CH"/>
        </w:rPr>
        <w:t>evaporateur</w:t>
      </w:r>
      <w:proofErr w:type="spellEnd"/>
      <w:r w:rsidRPr="00EB3E9D">
        <w:rPr>
          <w:rFonts w:ascii="Arial" w:hAnsi="Arial" w:cs="Arial"/>
          <w:szCs w:val="22"/>
          <w:lang w:val="fr-CH"/>
        </w:rPr>
        <w:t xml:space="preserve">, </w:t>
      </w:r>
      <w:r w:rsidRPr="00EB3E9D">
        <w:rPr>
          <w:rFonts w:ascii="Arial" w:hAnsi="Arial" w:cs="Arial"/>
          <w:szCs w:val="22"/>
          <w:lang w:val="fr-CH"/>
        </w:rPr>
        <w:t>condenseur</w:t>
      </w:r>
      <w:r w:rsidRPr="00EB3E9D">
        <w:rPr>
          <w:rFonts w:ascii="Arial" w:hAnsi="Arial" w:cs="Arial"/>
          <w:szCs w:val="22"/>
          <w:lang w:val="fr-CH"/>
        </w:rPr>
        <w:t xml:space="preserve">, </w:t>
      </w:r>
      <w:r w:rsidRPr="00EB3E9D">
        <w:rPr>
          <w:rFonts w:ascii="Arial" w:hAnsi="Arial" w:cs="Arial"/>
          <w:szCs w:val="22"/>
          <w:lang w:val="fr-CH"/>
        </w:rPr>
        <w:t>straté</w:t>
      </w:r>
      <w:r>
        <w:rPr>
          <w:rFonts w:ascii="Arial" w:hAnsi="Arial" w:cs="Arial"/>
          <w:szCs w:val="22"/>
          <w:lang w:val="fr-CH"/>
        </w:rPr>
        <w:t>gie de dégèle</w:t>
      </w:r>
      <w:r w:rsidRPr="00EB3E9D">
        <w:rPr>
          <w:rFonts w:ascii="Arial" w:hAnsi="Arial" w:cs="Arial"/>
          <w:szCs w:val="22"/>
          <w:lang w:val="fr-CH"/>
        </w:rPr>
        <w:t xml:space="preserve">, </w:t>
      </w:r>
      <w:r>
        <w:rPr>
          <w:rFonts w:ascii="Arial" w:hAnsi="Arial" w:cs="Arial"/>
          <w:szCs w:val="22"/>
          <w:lang w:val="fr-CH"/>
        </w:rPr>
        <w:t>régulation de la puissance</w:t>
      </w:r>
      <w:r w:rsidRPr="00EB3E9D">
        <w:rPr>
          <w:rFonts w:ascii="Arial" w:hAnsi="Arial" w:cs="Arial"/>
          <w:szCs w:val="22"/>
          <w:lang w:val="fr-CH"/>
        </w:rPr>
        <w:t>)</w:t>
      </w:r>
    </w:p>
    <w:p w14:paraId="65079F2F" w14:textId="77777777" w:rsidR="00EB3E9D" w:rsidRPr="00EB3E9D" w:rsidRDefault="00EB3E9D" w:rsidP="00EB3E9D">
      <w:pPr>
        <w:ind w:left="708"/>
        <w:rPr>
          <w:rFonts w:ascii="Arial" w:hAnsi="Arial" w:cs="Arial"/>
          <w:szCs w:val="22"/>
          <w:lang w:val="fr-CH"/>
        </w:rPr>
      </w:pPr>
    </w:p>
    <w:p w14:paraId="7072C56F" w14:textId="77777777" w:rsidR="00EB3E9D" w:rsidRPr="00EB3E9D" w:rsidRDefault="00EB3E9D" w:rsidP="00EB3E9D">
      <w:pPr>
        <w:ind w:left="708"/>
        <w:rPr>
          <w:rFonts w:ascii="Arial" w:hAnsi="Arial" w:cs="Arial"/>
          <w:szCs w:val="22"/>
          <w:lang w:val="fr-CH"/>
        </w:rPr>
      </w:pPr>
    </w:p>
    <w:p w14:paraId="7E0D1AB9" w14:textId="77777777" w:rsidR="00EB3E9D" w:rsidRPr="00EB3E9D" w:rsidRDefault="00EB3E9D" w:rsidP="00EB3E9D">
      <w:pPr>
        <w:ind w:left="708"/>
        <w:rPr>
          <w:rFonts w:ascii="Arial" w:hAnsi="Arial" w:cs="Arial"/>
          <w:szCs w:val="22"/>
          <w:lang w:val="fr-CH"/>
        </w:rPr>
      </w:pPr>
      <w:r w:rsidRPr="00614B52">
        <w:rPr>
          <w:rFonts w:ascii="Arial" w:hAnsi="Arial" w:cs="Arial"/>
          <w:szCs w:val="22"/>
        </w:rPr>
        <w:sym w:font="Symbol" w:char="F0F0"/>
      </w:r>
      <w:r w:rsidRPr="00EB3E9D">
        <w:rPr>
          <w:rFonts w:ascii="Arial" w:hAnsi="Arial" w:cs="Arial"/>
          <w:szCs w:val="22"/>
          <w:lang w:val="fr-CH"/>
        </w:rPr>
        <w:t xml:space="preserve">    </w:t>
      </w:r>
      <w:r w:rsidRPr="00EB3E9D">
        <w:rPr>
          <w:rFonts w:ascii="Arial" w:hAnsi="Arial" w:cs="Arial"/>
          <w:szCs w:val="22"/>
          <w:lang w:val="fr-CH"/>
        </w:rPr>
        <w:t>Oui</w:t>
      </w:r>
      <w:r w:rsidRPr="00EB3E9D">
        <w:rPr>
          <w:rFonts w:ascii="Arial" w:hAnsi="Arial" w:cs="Arial"/>
          <w:szCs w:val="22"/>
          <w:lang w:val="fr-CH"/>
        </w:rPr>
        <w:t xml:space="preserve">, </w:t>
      </w:r>
      <w:r w:rsidRPr="00EB3E9D">
        <w:rPr>
          <w:rFonts w:ascii="Arial" w:hAnsi="Arial" w:cs="Arial"/>
          <w:szCs w:val="22"/>
          <w:lang w:val="fr-CH"/>
        </w:rPr>
        <w:t>il y a eu des modifications</w:t>
      </w:r>
      <w:r w:rsidRPr="00EB3E9D">
        <w:rPr>
          <w:rFonts w:ascii="Arial" w:hAnsi="Arial" w:cs="Arial"/>
          <w:szCs w:val="22"/>
          <w:lang w:val="fr-CH"/>
        </w:rPr>
        <w:t>.</w:t>
      </w:r>
      <w:r w:rsidRPr="00EB3E9D">
        <w:rPr>
          <w:rFonts w:ascii="Arial" w:hAnsi="Arial" w:cs="Arial"/>
          <w:szCs w:val="22"/>
          <w:lang w:val="fr-CH"/>
        </w:rPr>
        <w:tab/>
      </w:r>
      <w:r w:rsidRPr="00EB3E9D">
        <w:rPr>
          <w:rFonts w:ascii="Arial" w:hAnsi="Arial" w:cs="Arial"/>
          <w:szCs w:val="22"/>
          <w:lang w:val="fr-CH"/>
        </w:rPr>
        <w:tab/>
      </w:r>
      <w:r w:rsidRPr="00614B52">
        <w:rPr>
          <w:rFonts w:ascii="Arial" w:hAnsi="Arial" w:cs="Arial"/>
          <w:szCs w:val="22"/>
        </w:rPr>
        <w:sym w:font="Symbol" w:char="F0F0"/>
      </w:r>
      <w:r w:rsidRPr="00EB3E9D">
        <w:rPr>
          <w:rFonts w:ascii="Arial" w:hAnsi="Arial" w:cs="Arial"/>
          <w:szCs w:val="22"/>
          <w:lang w:val="fr-CH"/>
        </w:rPr>
        <w:t xml:space="preserve">    </w:t>
      </w:r>
      <w:r w:rsidRPr="00EB3E9D">
        <w:rPr>
          <w:rFonts w:ascii="Arial" w:hAnsi="Arial" w:cs="Arial"/>
          <w:szCs w:val="22"/>
          <w:lang w:val="fr-CH"/>
        </w:rPr>
        <w:t>Non</w:t>
      </w:r>
      <w:r w:rsidRPr="00EB3E9D">
        <w:rPr>
          <w:rFonts w:ascii="Arial" w:hAnsi="Arial" w:cs="Arial"/>
          <w:szCs w:val="22"/>
          <w:lang w:val="fr-CH"/>
        </w:rPr>
        <w:t xml:space="preserve">, </w:t>
      </w:r>
      <w:r w:rsidRPr="00EB3E9D">
        <w:rPr>
          <w:rFonts w:ascii="Arial" w:hAnsi="Arial" w:cs="Arial"/>
          <w:szCs w:val="22"/>
          <w:lang w:val="fr-CH"/>
        </w:rPr>
        <w:t>Il n’y a pas de modifications</w:t>
      </w:r>
      <w:r w:rsidRPr="00EB3E9D">
        <w:rPr>
          <w:rFonts w:ascii="Arial" w:hAnsi="Arial" w:cs="Arial"/>
          <w:szCs w:val="22"/>
          <w:lang w:val="fr-CH"/>
        </w:rPr>
        <w:t>.</w:t>
      </w:r>
    </w:p>
    <w:p w14:paraId="57C71E85" w14:textId="77777777" w:rsidR="00EB3E9D" w:rsidRPr="00EB3E9D" w:rsidRDefault="00EB3E9D" w:rsidP="00EB3E9D">
      <w:pPr>
        <w:ind w:left="708"/>
        <w:rPr>
          <w:rFonts w:ascii="Arial" w:hAnsi="Arial" w:cs="Arial"/>
          <w:szCs w:val="22"/>
          <w:lang w:val="fr-CH"/>
        </w:rPr>
      </w:pPr>
    </w:p>
    <w:p w14:paraId="0CEAC324" w14:textId="77777777" w:rsidR="00EB3E9D" w:rsidRPr="00EB3E9D" w:rsidRDefault="00EB3E9D" w:rsidP="00EB3E9D">
      <w:pPr>
        <w:ind w:left="705"/>
        <w:rPr>
          <w:rFonts w:ascii="Arial" w:hAnsi="Arial" w:cs="Arial"/>
          <w:szCs w:val="22"/>
          <w:lang w:val="fr-CH"/>
        </w:rPr>
      </w:pPr>
      <w:r w:rsidRPr="00EB3E9D">
        <w:rPr>
          <w:rFonts w:ascii="Arial" w:hAnsi="Arial" w:cs="Arial"/>
          <w:szCs w:val="22"/>
          <w:lang w:val="fr-CH"/>
        </w:rPr>
        <w:t xml:space="preserve">Si oui, une </w:t>
      </w:r>
      <w:r>
        <w:rPr>
          <w:rFonts w:ascii="Arial" w:hAnsi="Arial" w:cs="Arial"/>
          <w:szCs w:val="22"/>
          <w:lang w:val="fr-CH"/>
        </w:rPr>
        <w:t xml:space="preserve">liste des composants </w:t>
      </w:r>
      <w:r w:rsidRPr="00EB3E9D">
        <w:rPr>
          <w:rFonts w:ascii="Arial" w:hAnsi="Arial" w:cs="Arial"/>
          <w:szCs w:val="22"/>
          <w:lang w:val="fr-CH"/>
        </w:rPr>
        <w:t>doit être fournie pour chaque pompe à chaleur modifiée.</w:t>
      </w:r>
    </w:p>
    <w:p w14:paraId="254CE1FE" w14:textId="77777777" w:rsidR="00EB3E9D" w:rsidRPr="00EB3E9D" w:rsidRDefault="00EB3E9D" w:rsidP="00EB3E9D">
      <w:pPr>
        <w:ind w:left="705"/>
        <w:rPr>
          <w:rFonts w:ascii="Arial" w:hAnsi="Arial" w:cs="Arial"/>
          <w:szCs w:val="22"/>
          <w:lang w:val="fr-CH"/>
        </w:rPr>
      </w:pPr>
    </w:p>
    <w:p w14:paraId="1186A3AB" w14:textId="77777777" w:rsidR="00EB3E9D" w:rsidRPr="00EB3E9D" w:rsidRDefault="00EB3E9D" w:rsidP="00EB3E9D">
      <w:pPr>
        <w:ind w:left="705"/>
        <w:rPr>
          <w:rFonts w:ascii="Arial" w:hAnsi="Arial" w:cs="Arial"/>
          <w:szCs w:val="22"/>
          <w:lang w:val="fr-CH"/>
        </w:rPr>
      </w:pPr>
    </w:p>
    <w:p w14:paraId="75419B27" w14:textId="77777777" w:rsidR="00EB3E9D" w:rsidRPr="00EB3E9D" w:rsidRDefault="00EB3E9D" w:rsidP="00EB3E9D">
      <w:pPr>
        <w:pStyle w:val="Listenabsatz"/>
        <w:numPr>
          <w:ilvl w:val="0"/>
          <w:numId w:val="8"/>
        </w:numPr>
        <w:rPr>
          <w:rFonts w:ascii="Arial" w:hAnsi="Arial" w:cs="Arial"/>
          <w:szCs w:val="22"/>
          <w:lang w:val="fr-CH"/>
        </w:rPr>
      </w:pPr>
      <w:r w:rsidRPr="00EB3E9D">
        <w:rPr>
          <w:rFonts w:ascii="Arial" w:hAnsi="Arial" w:cs="Arial"/>
          <w:szCs w:val="22"/>
          <w:lang w:val="fr-CH"/>
        </w:rPr>
        <w:t xml:space="preserve">Déclaration CE de </w:t>
      </w:r>
      <w:proofErr w:type="spellStart"/>
      <w:r w:rsidRPr="00EB3E9D">
        <w:rPr>
          <w:rFonts w:ascii="Arial" w:hAnsi="Arial" w:cs="Arial"/>
          <w:szCs w:val="22"/>
          <w:lang w:val="fr-CH"/>
        </w:rPr>
        <w:t>confomrité</w:t>
      </w:r>
      <w:proofErr w:type="spellEnd"/>
      <w:r w:rsidRPr="00EB3E9D">
        <w:rPr>
          <w:rFonts w:ascii="Arial" w:hAnsi="Arial" w:cs="Arial"/>
          <w:szCs w:val="22"/>
          <w:lang w:val="fr-CH"/>
        </w:rPr>
        <w:t xml:space="preserve"> par le fabricant</w:t>
      </w:r>
    </w:p>
    <w:p w14:paraId="70EA24AC" w14:textId="77777777" w:rsidR="00EB3E9D" w:rsidRPr="00EB3E9D" w:rsidRDefault="00EB3E9D" w:rsidP="00EB3E9D">
      <w:pPr>
        <w:pStyle w:val="Listenabsatz"/>
        <w:widowControl w:val="0"/>
        <w:tabs>
          <w:tab w:val="left" w:pos="204"/>
        </w:tabs>
        <w:suppressAutoHyphens/>
        <w:autoSpaceDE w:val="0"/>
        <w:autoSpaceDN w:val="0"/>
        <w:spacing w:line="255" w:lineRule="exact"/>
        <w:textAlignment w:val="baseline"/>
        <w:rPr>
          <w:rFonts w:ascii="Arial" w:hAnsi="Arial" w:cs="Arial"/>
          <w:szCs w:val="22"/>
          <w:lang w:val="fr-CH"/>
        </w:rPr>
      </w:pPr>
      <w:r w:rsidRPr="00EB3E9D">
        <w:rPr>
          <w:rFonts w:ascii="Arial" w:hAnsi="Arial" w:cs="Arial"/>
          <w:szCs w:val="22"/>
          <w:lang w:val="fr-CH"/>
        </w:rPr>
        <w:t>Le soussigné</w:t>
      </w:r>
    </w:p>
    <w:p w14:paraId="618DBDEA" w14:textId="77777777" w:rsidR="00EB3E9D" w:rsidRPr="00EB3E9D" w:rsidRDefault="00EB3E9D" w:rsidP="00EB3E9D">
      <w:pPr>
        <w:pStyle w:val="Listenabsatz"/>
        <w:widowControl w:val="0"/>
        <w:tabs>
          <w:tab w:val="left" w:pos="204"/>
        </w:tabs>
        <w:suppressAutoHyphens/>
        <w:autoSpaceDE w:val="0"/>
        <w:autoSpaceDN w:val="0"/>
        <w:spacing w:line="255" w:lineRule="exact"/>
        <w:textAlignment w:val="baseline"/>
        <w:rPr>
          <w:rFonts w:ascii="Arial" w:hAnsi="Arial" w:cs="Arial"/>
          <w:szCs w:val="22"/>
          <w:lang w:val="fr-CH"/>
        </w:rPr>
      </w:pPr>
    </w:p>
    <w:p w14:paraId="15BB9559" w14:textId="77777777" w:rsidR="00EB3E9D" w:rsidRPr="00EB3E9D" w:rsidRDefault="00EB3E9D" w:rsidP="00EB3E9D">
      <w:pPr>
        <w:pStyle w:val="Listenabsatz"/>
        <w:rPr>
          <w:rFonts w:ascii="Arial" w:hAnsi="Arial" w:cs="Arial"/>
          <w:szCs w:val="22"/>
          <w:lang w:val="fr-CH"/>
        </w:rPr>
      </w:pPr>
      <w:proofErr w:type="gramStart"/>
      <w:r w:rsidRPr="00EB3E9D">
        <w:rPr>
          <w:rFonts w:ascii="Arial" w:hAnsi="Arial" w:cs="Arial"/>
          <w:szCs w:val="22"/>
          <w:lang w:val="fr-CH"/>
        </w:rPr>
        <w:t>confirme</w:t>
      </w:r>
      <w:proofErr w:type="gramEnd"/>
      <w:r w:rsidRPr="00EB3E9D">
        <w:rPr>
          <w:rFonts w:ascii="Arial" w:hAnsi="Arial" w:cs="Arial"/>
          <w:szCs w:val="22"/>
          <w:lang w:val="fr-CH"/>
        </w:rPr>
        <w:t>, que l'appareil(s) désigné(s) ci-dessous dans l'exécution que nous avons mise en circulation remplit les exigences des directives EC, des standards de sécurité EC, des standards EC spécifiques au produit et des directives nationales suisses.</w:t>
      </w:r>
    </w:p>
    <w:p w14:paraId="585D3AEB" w14:textId="77777777" w:rsidR="00EB3E9D" w:rsidRPr="00EB3E9D" w:rsidRDefault="00EB3E9D" w:rsidP="00EB3E9D">
      <w:pPr>
        <w:ind w:left="705"/>
        <w:rPr>
          <w:rFonts w:ascii="Arial" w:hAnsi="Arial" w:cs="Arial"/>
          <w:szCs w:val="22"/>
          <w:lang w:val="fr-CH"/>
        </w:rPr>
      </w:pPr>
    </w:p>
    <w:p w14:paraId="0BAA1D12" w14:textId="77777777" w:rsidR="00EB3E9D" w:rsidRDefault="00EB3E9D" w:rsidP="00EB3E9D">
      <w:pPr>
        <w:ind w:left="705"/>
        <w:rPr>
          <w:rFonts w:ascii="Arial" w:hAnsi="Arial" w:cs="Arial"/>
          <w:szCs w:val="22"/>
        </w:rPr>
      </w:pPr>
      <w:r w:rsidRPr="00614B52">
        <w:rPr>
          <w:rFonts w:ascii="Arial" w:hAnsi="Arial" w:cs="Arial"/>
          <w:szCs w:val="22"/>
        </w:rPr>
        <w:sym w:font="Symbol" w:char="F0F0"/>
      </w:r>
      <w:r>
        <w:rPr>
          <w:rFonts w:ascii="Arial" w:hAnsi="Arial" w:cs="Arial"/>
          <w:szCs w:val="22"/>
        </w:rPr>
        <w:t xml:space="preserve">    </w:t>
      </w:r>
      <w:proofErr w:type="spellStart"/>
      <w:r>
        <w:rPr>
          <w:rFonts w:ascii="Arial" w:hAnsi="Arial" w:cs="Arial"/>
          <w:szCs w:val="22"/>
        </w:rPr>
        <w:t>Oui</w:t>
      </w:r>
      <w:proofErr w:type="spellEnd"/>
      <w:r>
        <w:rPr>
          <w:rFonts w:ascii="Arial" w:hAnsi="Arial" w:cs="Arial"/>
          <w:szCs w:val="22"/>
        </w:rPr>
        <w:t xml:space="preserve">, </w:t>
      </w:r>
      <w:r>
        <w:rPr>
          <w:rFonts w:ascii="Arial" w:hAnsi="Arial" w:cs="Arial"/>
          <w:szCs w:val="22"/>
        </w:rPr>
        <w:t xml:space="preserve">je </w:t>
      </w:r>
      <w:proofErr w:type="spellStart"/>
      <w:r>
        <w:rPr>
          <w:rFonts w:ascii="Arial" w:hAnsi="Arial" w:cs="Arial"/>
          <w:szCs w:val="22"/>
        </w:rPr>
        <w:t>confirme</w:t>
      </w:r>
      <w:proofErr w:type="spellEnd"/>
    </w:p>
    <w:p w14:paraId="1829EAE6" w14:textId="77777777" w:rsidR="00EB3E9D" w:rsidRDefault="00EB3E9D" w:rsidP="00EB3E9D">
      <w:pPr>
        <w:ind w:left="705"/>
        <w:rPr>
          <w:rFonts w:ascii="Arial" w:hAnsi="Arial" w:cs="Arial"/>
          <w:szCs w:val="22"/>
        </w:rPr>
      </w:pPr>
    </w:p>
    <w:p w14:paraId="1B25253E" w14:textId="77777777" w:rsidR="00EB3E9D" w:rsidRDefault="00EB3E9D" w:rsidP="00EB3E9D">
      <w:pPr>
        <w:ind w:left="705"/>
        <w:rPr>
          <w:rFonts w:ascii="Arial" w:hAnsi="Arial" w:cs="Arial"/>
          <w:szCs w:val="22"/>
        </w:rPr>
      </w:pPr>
    </w:p>
    <w:p w14:paraId="7B126B06" w14:textId="77777777" w:rsidR="00EB3E9D" w:rsidRDefault="00EB3E9D" w:rsidP="00EB3E9D">
      <w:pPr>
        <w:ind w:left="705"/>
        <w:rPr>
          <w:rFonts w:ascii="Arial" w:hAnsi="Arial" w:cs="Arial"/>
          <w:szCs w:val="22"/>
        </w:rPr>
      </w:pPr>
    </w:p>
    <w:p w14:paraId="0CA0CB88" w14:textId="77777777" w:rsidR="00EB3E9D" w:rsidRDefault="00EB3E9D" w:rsidP="00EB3E9D">
      <w:pPr>
        <w:rPr>
          <w:rFonts w:ascii="Arial" w:hAnsi="Arial" w:cs="Arial"/>
          <w:szCs w:val="22"/>
        </w:rPr>
      </w:pPr>
      <w:r>
        <w:rPr>
          <w:rFonts w:ascii="Arial" w:hAnsi="Arial" w:cs="Arial"/>
          <w:szCs w:val="22"/>
        </w:rPr>
        <w:br w:type="page"/>
      </w:r>
    </w:p>
    <w:p w14:paraId="0FACC7BF" w14:textId="77777777" w:rsidR="00EB3E9D" w:rsidRDefault="00EB3E9D" w:rsidP="00EB3E9D">
      <w:pPr>
        <w:rPr>
          <w:rFonts w:ascii="Arial" w:hAnsi="Arial" w:cs="Arial"/>
          <w:szCs w:val="22"/>
        </w:rPr>
      </w:pPr>
    </w:p>
    <w:p w14:paraId="7277ABB9" w14:textId="77777777" w:rsidR="00EB3E9D" w:rsidRDefault="00EB3E9D" w:rsidP="00EB3E9D">
      <w:pPr>
        <w:pStyle w:val="Listenabsatz"/>
        <w:numPr>
          <w:ilvl w:val="0"/>
          <w:numId w:val="8"/>
        </w:numPr>
        <w:rPr>
          <w:rFonts w:ascii="Arial" w:hAnsi="Arial" w:cs="Arial"/>
          <w:szCs w:val="22"/>
        </w:rPr>
      </w:pPr>
      <w:proofErr w:type="spellStart"/>
      <w:r>
        <w:rPr>
          <w:rFonts w:ascii="Arial" w:hAnsi="Arial" w:cs="Arial"/>
          <w:szCs w:val="22"/>
        </w:rPr>
        <w:t>Documentation</w:t>
      </w:r>
      <w:proofErr w:type="spellEnd"/>
      <w:r>
        <w:rPr>
          <w:rFonts w:ascii="Arial" w:hAnsi="Arial" w:cs="Arial"/>
          <w:szCs w:val="22"/>
        </w:rPr>
        <w:t xml:space="preserve"> </w:t>
      </w:r>
      <w:proofErr w:type="spellStart"/>
      <w:r>
        <w:rPr>
          <w:rFonts w:ascii="Arial" w:hAnsi="Arial" w:cs="Arial"/>
          <w:szCs w:val="22"/>
        </w:rPr>
        <w:t>planeur</w:t>
      </w:r>
      <w:proofErr w:type="spellEnd"/>
      <w:r>
        <w:rPr>
          <w:rFonts w:ascii="Arial" w:hAnsi="Arial" w:cs="Arial"/>
          <w:szCs w:val="22"/>
        </w:rPr>
        <w:t xml:space="preserve"> / </w:t>
      </w:r>
      <w:proofErr w:type="spellStart"/>
      <w:r>
        <w:rPr>
          <w:rFonts w:ascii="Arial" w:hAnsi="Arial" w:cs="Arial"/>
          <w:szCs w:val="22"/>
        </w:rPr>
        <w:t>i</w:t>
      </w:r>
      <w:r>
        <w:rPr>
          <w:rFonts w:ascii="Arial" w:hAnsi="Arial" w:cs="Arial"/>
          <w:szCs w:val="22"/>
        </w:rPr>
        <w:t>nstallateur</w:t>
      </w:r>
      <w:proofErr w:type="spellEnd"/>
      <w:r>
        <w:rPr>
          <w:rFonts w:ascii="Arial" w:hAnsi="Arial" w:cs="Arial"/>
          <w:szCs w:val="22"/>
        </w:rPr>
        <w:t xml:space="preserve"> </w:t>
      </w:r>
    </w:p>
    <w:p w14:paraId="7403C107" w14:textId="77777777" w:rsidR="00EB3E9D" w:rsidRDefault="00EB3E9D" w:rsidP="00EB3E9D">
      <w:pPr>
        <w:rPr>
          <w:rFonts w:ascii="Arial" w:hAnsi="Arial" w:cs="Arial"/>
          <w:szCs w:val="22"/>
        </w:rPr>
      </w:pPr>
    </w:p>
    <w:p w14:paraId="4F112E3E" w14:textId="77777777" w:rsidR="00EB3E9D" w:rsidRDefault="00EB3E9D" w:rsidP="00EB3E9D">
      <w:pPr>
        <w:pStyle w:val="Listenabsatz"/>
        <w:rPr>
          <w:rFonts w:ascii="Arial" w:hAnsi="Arial" w:cs="Arial"/>
          <w:szCs w:val="22"/>
        </w:rPr>
      </w:pPr>
      <w:proofErr w:type="spellStart"/>
      <w:r>
        <w:rPr>
          <w:rFonts w:ascii="Arial" w:hAnsi="Arial" w:cs="Arial"/>
          <w:szCs w:val="22"/>
        </w:rPr>
        <w:t>Documentation</w:t>
      </w:r>
      <w:proofErr w:type="spellEnd"/>
      <w:r>
        <w:rPr>
          <w:rFonts w:ascii="Arial" w:hAnsi="Arial" w:cs="Arial"/>
          <w:szCs w:val="22"/>
        </w:rPr>
        <w:t xml:space="preserve"> </w:t>
      </w:r>
      <w:proofErr w:type="spellStart"/>
      <w:r>
        <w:rPr>
          <w:rFonts w:ascii="Arial" w:hAnsi="Arial" w:cs="Arial"/>
          <w:szCs w:val="22"/>
        </w:rPr>
        <w:t>technique</w:t>
      </w:r>
      <w:proofErr w:type="spellEnd"/>
    </w:p>
    <w:p w14:paraId="6127CE5F" w14:textId="77777777" w:rsidR="00EB3E9D" w:rsidRPr="00EB3E9D" w:rsidRDefault="00EB3E9D" w:rsidP="00EB3E9D">
      <w:pPr>
        <w:pStyle w:val="Listenabsatz"/>
        <w:rPr>
          <w:rFonts w:ascii="Arial" w:hAnsi="Arial" w:cs="Arial"/>
          <w:szCs w:val="22"/>
          <w:lang w:val="fr-CH"/>
        </w:rPr>
      </w:pPr>
      <w:r w:rsidRPr="00EB3E9D">
        <w:rPr>
          <w:rFonts w:ascii="Arial" w:hAnsi="Arial" w:cs="Arial"/>
          <w:szCs w:val="22"/>
          <w:lang w:val="fr-CH"/>
        </w:rPr>
        <w:t>(</w:t>
      </w:r>
      <w:r w:rsidRPr="00EB3E9D">
        <w:rPr>
          <w:rFonts w:ascii="Arial" w:hAnsi="Arial" w:cs="Arial"/>
          <w:szCs w:val="22"/>
          <w:lang w:val="fr-CH"/>
        </w:rPr>
        <w:t>Fiches techniques, Instructions de raccordement, d’installation et d’</w:t>
      </w:r>
      <w:proofErr w:type="spellStart"/>
      <w:r w:rsidRPr="00EB3E9D">
        <w:rPr>
          <w:rFonts w:ascii="Arial" w:hAnsi="Arial" w:cs="Arial"/>
          <w:szCs w:val="22"/>
          <w:lang w:val="fr-CH"/>
        </w:rPr>
        <w:t>operation</w:t>
      </w:r>
      <w:proofErr w:type="spellEnd"/>
      <w:r w:rsidRPr="00EB3E9D">
        <w:rPr>
          <w:rFonts w:ascii="Arial" w:hAnsi="Arial" w:cs="Arial"/>
          <w:szCs w:val="22"/>
          <w:lang w:val="fr-CH"/>
        </w:rPr>
        <w:t>, Consignes de sécurité, schémas hydrauliques/électrique, dessins de mise en place, dimensions etc</w:t>
      </w:r>
      <w:r w:rsidRPr="00EB3E9D">
        <w:rPr>
          <w:rFonts w:ascii="Arial" w:hAnsi="Arial" w:cs="Arial"/>
          <w:szCs w:val="22"/>
          <w:lang w:val="fr-CH"/>
        </w:rPr>
        <w:t>.)</w:t>
      </w:r>
    </w:p>
    <w:p w14:paraId="4F250826" w14:textId="77777777" w:rsidR="00EB3E9D" w:rsidRPr="00EB3E9D" w:rsidRDefault="00EB3E9D" w:rsidP="00EB3E9D">
      <w:pPr>
        <w:pStyle w:val="Listenabsatz"/>
        <w:rPr>
          <w:rFonts w:ascii="Arial" w:hAnsi="Arial" w:cs="Arial"/>
          <w:szCs w:val="22"/>
          <w:lang w:val="fr-CH"/>
        </w:rPr>
      </w:pPr>
    </w:p>
    <w:p w14:paraId="5AB67A63" w14:textId="77777777" w:rsidR="00EB3E9D" w:rsidRPr="00EB3E9D" w:rsidRDefault="00EB3E9D" w:rsidP="00EB3E9D">
      <w:pPr>
        <w:ind w:left="708"/>
        <w:rPr>
          <w:rFonts w:ascii="Arial" w:hAnsi="Arial" w:cs="Arial"/>
          <w:szCs w:val="22"/>
          <w:lang w:val="fr-CH"/>
        </w:rPr>
      </w:pPr>
      <w:r w:rsidRPr="00614B52">
        <w:rPr>
          <w:rFonts w:ascii="Arial" w:hAnsi="Arial" w:cs="Arial"/>
          <w:szCs w:val="22"/>
        </w:rPr>
        <w:sym w:font="Symbol" w:char="F0F0"/>
      </w:r>
      <w:r w:rsidRPr="00EB3E9D">
        <w:rPr>
          <w:rFonts w:ascii="Arial" w:hAnsi="Arial" w:cs="Arial"/>
          <w:szCs w:val="22"/>
          <w:lang w:val="fr-CH"/>
        </w:rPr>
        <w:t xml:space="preserve">    Oui, il y a eu des modifications.</w:t>
      </w:r>
      <w:r w:rsidRPr="00EB3E9D">
        <w:rPr>
          <w:rFonts w:ascii="Arial" w:hAnsi="Arial" w:cs="Arial"/>
          <w:szCs w:val="22"/>
          <w:lang w:val="fr-CH"/>
        </w:rPr>
        <w:tab/>
      </w:r>
      <w:r w:rsidRPr="00EB3E9D">
        <w:rPr>
          <w:rFonts w:ascii="Arial" w:hAnsi="Arial" w:cs="Arial"/>
          <w:szCs w:val="22"/>
          <w:lang w:val="fr-CH"/>
        </w:rPr>
        <w:tab/>
      </w:r>
      <w:r w:rsidRPr="00614B52">
        <w:rPr>
          <w:rFonts w:ascii="Arial" w:hAnsi="Arial" w:cs="Arial"/>
          <w:szCs w:val="22"/>
        </w:rPr>
        <w:sym w:font="Symbol" w:char="F0F0"/>
      </w:r>
      <w:r w:rsidRPr="00EB3E9D">
        <w:rPr>
          <w:rFonts w:ascii="Arial" w:hAnsi="Arial" w:cs="Arial"/>
          <w:szCs w:val="22"/>
          <w:lang w:val="fr-CH"/>
        </w:rPr>
        <w:t xml:space="preserve">    Non, Il n’y a pas de modifications.</w:t>
      </w:r>
    </w:p>
    <w:p w14:paraId="258206FA" w14:textId="77777777" w:rsidR="00EB3E9D" w:rsidRPr="00EB3E9D" w:rsidRDefault="00EB3E9D" w:rsidP="00EB3E9D">
      <w:pPr>
        <w:rPr>
          <w:rFonts w:ascii="Arial" w:hAnsi="Arial" w:cs="Arial"/>
          <w:sz w:val="20"/>
          <w:lang w:val="fr-CH"/>
        </w:rPr>
      </w:pPr>
    </w:p>
    <w:p w14:paraId="08526497" w14:textId="77777777" w:rsidR="00EB3E9D" w:rsidRPr="00E82E77" w:rsidRDefault="00EB3E9D" w:rsidP="00EB3E9D">
      <w:pPr>
        <w:rPr>
          <w:rFonts w:ascii="Arial" w:hAnsi="Arial" w:cs="Arial"/>
          <w:szCs w:val="22"/>
          <w:lang w:val="fr-CH"/>
        </w:rPr>
      </w:pPr>
      <w:r w:rsidRPr="00EB3E9D">
        <w:rPr>
          <w:rFonts w:ascii="Arial" w:hAnsi="Arial" w:cs="Arial"/>
          <w:sz w:val="20"/>
          <w:lang w:val="fr-CH"/>
        </w:rPr>
        <w:tab/>
      </w:r>
      <w:r w:rsidR="00E82E77">
        <w:rPr>
          <w:rFonts w:ascii="Arial" w:hAnsi="Arial" w:cs="Arial"/>
          <w:szCs w:val="22"/>
          <w:lang w:val="fr-CH"/>
        </w:rPr>
        <w:t>Si</w:t>
      </w:r>
      <w:r w:rsidR="00E82E77" w:rsidRPr="00E82E77">
        <w:rPr>
          <w:rFonts w:ascii="Arial" w:hAnsi="Arial" w:cs="Arial"/>
          <w:szCs w:val="22"/>
          <w:lang w:val="fr-CH"/>
        </w:rPr>
        <w:t xml:space="preserve"> oui, veuillez nous transmettre les documents actualisés</w:t>
      </w:r>
      <w:r w:rsidRPr="00E82E77">
        <w:rPr>
          <w:rFonts w:ascii="Arial" w:hAnsi="Arial" w:cs="Arial"/>
          <w:szCs w:val="22"/>
          <w:lang w:val="fr-CH"/>
        </w:rPr>
        <w:t>.</w:t>
      </w:r>
    </w:p>
    <w:p w14:paraId="5BE99812" w14:textId="77777777" w:rsidR="00EB3E9D" w:rsidRPr="00E82E77" w:rsidRDefault="00EB3E9D" w:rsidP="00EB3E9D">
      <w:pPr>
        <w:rPr>
          <w:rFonts w:ascii="Arial" w:hAnsi="Arial" w:cs="Arial"/>
          <w:szCs w:val="22"/>
          <w:lang w:val="fr-CH"/>
        </w:rPr>
      </w:pPr>
    </w:p>
    <w:p w14:paraId="2B7BD29E" w14:textId="77777777" w:rsidR="00EB3E9D" w:rsidRPr="00E82E77" w:rsidRDefault="00EB3E9D" w:rsidP="00EB3E9D">
      <w:pPr>
        <w:rPr>
          <w:rFonts w:ascii="Arial" w:hAnsi="Arial" w:cs="Arial"/>
          <w:szCs w:val="22"/>
          <w:lang w:val="fr-CH"/>
        </w:rPr>
      </w:pPr>
    </w:p>
    <w:p w14:paraId="484BB657" w14:textId="77777777" w:rsidR="00EB3E9D" w:rsidRPr="00E82E77" w:rsidRDefault="00EB3E9D" w:rsidP="00EB3E9D">
      <w:pPr>
        <w:rPr>
          <w:rFonts w:ascii="Arial" w:hAnsi="Arial" w:cs="Arial"/>
          <w:szCs w:val="22"/>
          <w:lang w:val="fr-CH"/>
        </w:rPr>
      </w:pPr>
    </w:p>
    <w:p w14:paraId="1B9EF143" w14:textId="77777777" w:rsidR="00EB3E9D" w:rsidRPr="00E82E77" w:rsidRDefault="00E82E77" w:rsidP="00EB3E9D">
      <w:pPr>
        <w:pStyle w:val="Listenabsatz"/>
        <w:numPr>
          <w:ilvl w:val="0"/>
          <w:numId w:val="8"/>
        </w:numPr>
        <w:rPr>
          <w:rFonts w:ascii="Arial" w:hAnsi="Arial" w:cs="Arial"/>
          <w:szCs w:val="22"/>
          <w:lang w:val="fr-CH"/>
        </w:rPr>
      </w:pPr>
      <w:r w:rsidRPr="00E82E77">
        <w:rPr>
          <w:rFonts w:ascii="Arial" w:hAnsi="Arial" w:cs="Arial"/>
          <w:szCs w:val="22"/>
          <w:lang w:val="fr-CH"/>
        </w:rPr>
        <w:t>Mode d’</w:t>
      </w:r>
      <w:r>
        <w:rPr>
          <w:rFonts w:ascii="Arial" w:hAnsi="Arial" w:cs="Arial"/>
          <w:szCs w:val="22"/>
          <w:lang w:val="fr-CH"/>
        </w:rPr>
        <w:t>emploi</w:t>
      </w:r>
      <w:r w:rsidRPr="00E82E77">
        <w:rPr>
          <w:rFonts w:ascii="Arial" w:hAnsi="Arial" w:cs="Arial"/>
          <w:szCs w:val="22"/>
          <w:lang w:val="fr-CH"/>
        </w:rPr>
        <w:t xml:space="preserve"> pour l’installateur et opé</w:t>
      </w:r>
      <w:r>
        <w:rPr>
          <w:rFonts w:ascii="Arial" w:hAnsi="Arial" w:cs="Arial"/>
          <w:szCs w:val="22"/>
          <w:lang w:val="fr-CH"/>
        </w:rPr>
        <w:t>rateur</w:t>
      </w:r>
    </w:p>
    <w:p w14:paraId="3B9A6005" w14:textId="77777777" w:rsidR="00EB3E9D" w:rsidRPr="00E82E77" w:rsidRDefault="00EB3E9D" w:rsidP="00EB3E9D">
      <w:pPr>
        <w:ind w:left="567" w:hanging="567"/>
        <w:rPr>
          <w:rFonts w:ascii="Arial" w:hAnsi="Arial" w:cs="Arial"/>
          <w:sz w:val="20"/>
          <w:lang w:val="fr-CH"/>
        </w:rPr>
      </w:pPr>
    </w:p>
    <w:p w14:paraId="2C628100" w14:textId="77777777" w:rsidR="00E82E77" w:rsidRPr="00EB3E9D" w:rsidRDefault="00E82E77" w:rsidP="00E82E77">
      <w:pPr>
        <w:ind w:left="708"/>
        <w:rPr>
          <w:rFonts w:ascii="Arial" w:hAnsi="Arial" w:cs="Arial"/>
          <w:szCs w:val="22"/>
          <w:lang w:val="fr-CH"/>
        </w:rPr>
      </w:pPr>
      <w:r w:rsidRPr="00614B52">
        <w:rPr>
          <w:rFonts w:ascii="Arial" w:hAnsi="Arial" w:cs="Arial"/>
          <w:szCs w:val="22"/>
        </w:rPr>
        <w:sym w:font="Symbol" w:char="F0F0"/>
      </w:r>
      <w:r w:rsidRPr="00EB3E9D">
        <w:rPr>
          <w:rFonts w:ascii="Arial" w:hAnsi="Arial" w:cs="Arial"/>
          <w:szCs w:val="22"/>
          <w:lang w:val="fr-CH"/>
        </w:rPr>
        <w:t xml:space="preserve">    Oui, il y a eu des modifications.</w:t>
      </w:r>
      <w:r w:rsidRPr="00EB3E9D">
        <w:rPr>
          <w:rFonts w:ascii="Arial" w:hAnsi="Arial" w:cs="Arial"/>
          <w:szCs w:val="22"/>
          <w:lang w:val="fr-CH"/>
        </w:rPr>
        <w:tab/>
      </w:r>
      <w:r w:rsidRPr="00EB3E9D">
        <w:rPr>
          <w:rFonts w:ascii="Arial" w:hAnsi="Arial" w:cs="Arial"/>
          <w:szCs w:val="22"/>
          <w:lang w:val="fr-CH"/>
        </w:rPr>
        <w:tab/>
      </w:r>
      <w:r w:rsidRPr="00614B52">
        <w:rPr>
          <w:rFonts w:ascii="Arial" w:hAnsi="Arial" w:cs="Arial"/>
          <w:szCs w:val="22"/>
        </w:rPr>
        <w:sym w:font="Symbol" w:char="F0F0"/>
      </w:r>
      <w:r w:rsidRPr="00EB3E9D">
        <w:rPr>
          <w:rFonts w:ascii="Arial" w:hAnsi="Arial" w:cs="Arial"/>
          <w:szCs w:val="22"/>
          <w:lang w:val="fr-CH"/>
        </w:rPr>
        <w:t xml:space="preserve">    Non, Il n’y a pas de modifications.</w:t>
      </w:r>
    </w:p>
    <w:p w14:paraId="59FBA707" w14:textId="77777777" w:rsidR="00E82E77" w:rsidRPr="00EB3E9D" w:rsidRDefault="00E82E77" w:rsidP="00E82E77">
      <w:pPr>
        <w:rPr>
          <w:rFonts w:ascii="Arial" w:hAnsi="Arial" w:cs="Arial"/>
          <w:sz w:val="20"/>
          <w:lang w:val="fr-CH"/>
        </w:rPr>
      </w:pPr>
    </w:p>
    <w:p w14:paraId="2643A311" w14:textId="77777777" w:rsidR="00E82E77" w:rsidRPr="00E82E77" w:rsidRDefault="00E82E77" w:rsidP="00E82E77">
      <w:pPr>
        <w:rPr>
          <w:rFonts w:ascii="Arial" w:hAnsi="Arial" w:cs="Arial"/>
          <w:szCs w:val="22"/>
          <w:lang w:val="fr-CH"/>
        </w:rPr>
      </w:pPr>
      <w:r w:rsidRPr="00EB3E9D">
        <w:rPr>
          <w:rFonts w:ascii="Arial" w:hAnsi="Arial" w:cs="Arial"/>
          <w:sz w:val="20"/>
          <w:lang w:val="fr-CH"/>
        </w:rPr>
        <w:tab/>
      </w:r>
      <w:r>
        <w:rPr>
          <w:rFonts w:ascii="Arial" w:hAnsi="Arial" w:cs="Arial"/>
          <w:szCs w:val="22"/>
          <w:lang w:val="fr-CH"/>
        </w:rPr>
        <w:t>Si</w:t>
      </w:r>
      <w:r w:rsidRPr="00E82E77">
        <w:rPr>
          <w:rFonts w:ascii="Arial" w:hAnsi="Arial" w:cs="Arial"/>
          <w:szCs w:val="22"/>
          <w:lang w:val="fr-CH"/>
        </w:rPr>
        <w:t xml:space="preserve"> oui, veuillez nous transmettre les documents actualisés.</w:t>
      </w:r>
    </w:p>
    <w:p w14:paraId="0BD38FC2" w14:textId="77777777" w:rsidR="00EB3E9D" w:rsidRPr="00E82E77" w:rsidRDefault="00EB3E9D" w:rsidP="00EB3E9D">
      <w:pPr>
        <w:rPr>
          <w:rFonts w:ascii="Arial" w:hAnsi="Arial" w:cs="Arial"/>
          <w:szCs w:val="22"/>
          <w:lang w:val="fr-CH"/>
        </w:rPr>
      </w:pPr>
    </w:p>
    <w:p w14:paraId="4E3EAB04" w14:textId="77777777" w:rsidR="00EB3E9D" w:rsidRPr="00E82E77" w:rsidRDefault="00EB3E9D" w:rsidP="00EB3E9D">
      <w:pPr>
        <w:rPr>
          <w:rFonts w:ascii="Arial" w:hAnsi="Arial" w:cs="Arial"/>
          <w:szCs w:val="22"/>
          <w:lang w:val="fr-CH"/>
        </w:rPr>
      </w:pPr>
    </w:p>
    <w:p w14:paraId="5533925E" w14:textId="77777777" w:rsidR="00EB3E9D" w:rsidRPr="00E82E77" w:rsidRDefault="00EB3E9D" w:rsidP="00EB3E9D">
      <w:pPr>
        <w:rPr>
          <w:rFonts w:ascii="Arial" w:hAnsi="Arial" w:cs="Arial"/>
          <w:szCs w:val="22"/>
          <w:lang w:val="fr-CH"/>
        </w:rPr>
      </w:pPr>
    </w:p>
    <w:p w14:paraId="3682F8CA" w14:textId="77777777" w:rsidR="00EB3E9D" w:rsidRPr="004158C4" w:rsidRDefault="00E82E77" w:rsidP="00EB3E9D">
      <w:pPr>
        <w:pStyle w:val="Listenabsatz"/>
        <w:numPr>
          <w:ilvl w:val="0"/>
          <w:numId w:val="8"/>
        </w:numPr>
        <w:rPr>
          <w:rFonts w:ascii="Arial" w:hAnsi="Arial" w:cs="Arial"/>
          <w:szCs w:val="22"/>
        </w:rPr>
      </w:pPr>
      <w:r>
        <w:rPr>
          <w:rFonts w:ascii="Arial" w:hAnsi="Arial" w:cs="Arial"/>
          <w:szCs w:val="22"/>
        </w:rPr>
        <w:t xml:space="preserve">Service </w:t>
      </w:r>
      <w:proofErr w:type="spellStart"/>
      <w:r>
        <w:rPr>
          <w:rFonts w:ascii="Arial" w:hAnsi="Arial" w:cs="Arial"/>
          <w:szCs w:val="22"/>
        </w:rPr>
        <w:t>après-vente</w:t>
      </w:r>
      <w:proofErr w:type="spellEnd"/>
    </w:p>
    <w:p w14:paraId="598F32A6" w14:textId="77777777" w:rsidR="00EB3E9D" w:rsidRDefault="00EB3E9D" w:rsidP="00EB3E9D">
      <w:pPr>
        <w:ind w:left="1275" w:hanging="567"/>
        <w:rPr>
          <w:rFonts w:ascii="Arial" w:hAnsi="Arial" w:cs="Arial"/>
          <w:sz w:val="20"/>
        </w:rPr>
      </w:pPr>
    </w:p>
    <w:p w14:paraId="6596FF44" w14:textId="77777777" w:rsidR="00EB3E9D" w:rsidRDefault="00E82E77" w:rsidP="00EB3E9D">
      <w:pPr>
        <w:ind w:left="1275" w:hanging="567"/>
        <w:rPr>
          <w:rFonts w:ascii="Arial" w:hAnsi="Arial" w:cs="Arial"/>
          <w:szCs w:val="22"/>
        </w:rPr>
      </w:pPr>
      <w:proofErr w:type="spellStart"/>
      <w:r>
        <w:rPr>
          <w:rFonts w:ascii="Arial" w:hAnsi="Arial" w:cs="Arial"/>
          <w:szCs w:val="22"/>
        </w:rPr>
        <w:t>actualisé</w:t>
      </w:r>
      <w:proofErr w:type="spellEnd"/>
      <w:r w:rsidR="00EB3E9D" w:rsidRPr="004158C4">
        <w:rPr>
          <w:rFonts w:ascii="Arial" w:hAnsi="Arial" w:cs="Arial"/>
          <w:szCs w:val="22"/>
        </w:rPr>
        <w:t xml:space="preserve"> </w:t>
      </w:r>
      <w:r w:rsidR="00EB3E9D">
        <w:rPr>
          <w:rFonts w:ascii="Arial" w:hAnsi="Arial" w:cs="Arial"/>
          <w:szCs w:val="22"/>
        </w:rPr>
        <w:tab/>
      </w:r>
      <w:r w:rsidR="00EB3E9D" w:rsidRPr="004158C4">
        <w:rPr>
          <w:rFonts w:ascii="Arial" w:hAnsi="Arial" w:cs="Arial"/>
          <w:szCs w:val="22"/>
        </w:rPr>
        <w:t xml:space="preserve"> </w:t>
      </w:r>
      <w:proofErr w:type="spellStart"/>
      <w:r>
        <w:rPr>
          <w:rFonts w:ascii="Arial" w:hAnsi="Arial" w:cs="Arial"/>
          <w:szCs w:val="22"/>
        </w:rPr>
        <w:t>pas</w:t>
      </w:r>
      <w:proofErr w:type="spellEnd"/>
      <w:r>
        <w:rPr>
          <w:rFonts w:ascii="Arial" w:hAnsi="Arial" w:cs="Arial"/>
          <w:szCs w:val="22"/>
        </w:rPr>
        <w:t xml:space="preserve"> </w:t>
      </w:r>
      <w:proofErr w:type="spellStart"/>
      <w:r>
        <w:rPr>
          <w:rFonts w:ascii="Arial" w:hAnsi="Arial" w:cs="Arial"/>
          <w:szCs w:val="22"/>
        </w:rPr>
        <w:t>modifié</w:t>
      </w:r>
      <w:proofErr w:type="spellEnd"/>
    </w:p>
    <w:p w14:paraId="6CCBC24B" w14:textId="77777777" w:rsidR="00EB3E9D" w:rsidRPr="00014A19" w:rsidRDefault="00EB3E9D" w:rsidP="00EB3E9D">
      <w:pPr>
        <w:ind w:left="1275" w:hanging="567"/>
        <w:rPr>
          <w:rFonts w:ascii="Arial" w:hAnsi="Arial" w:cs="Arial"/>
          <w:szCs w:val="22"/>
        </w:rPr>
      </w:pPr>
    </w:p>
    <w:p w14:paraId="5FE9BB58" w14:textId="77777777" w:rsidR="00EB3E9D" w:rsidRPr="00014A19" w:rsidRDefault="00EB3E9D" w:rsidP="00EB3E9D">
      <w:pPr>
        <w:ind w:left="1275" w:hanging="567"/>
        <w:rPr>
          <w:rFonts w:ascii="Arial" w:hAnsi="Arial" w:cs="Arial"/>
          <w:szCs w:val="22"/>
        </w:rPr>
      </w:pPr>
    </w:p>
    <w:p w14:paraId="24C501CD" w14:textId="77777777" w:rsidR="00EB3E9D" w:rsidRPr="00014A19" w:rsidRDefault="00EB3E9D" w:rsidP="00EB3E9D">
      <w:pPr>
        <w:ind w:left="705"/>
        <w:rPr>
          <w:rFonts w:ascii="Arial" w:hAnsi="Arial" w:cs="Arial"/>
          <w:szCs w:val="22"/>
        </w:rPr>
      </w:pPr>
      <w:r w:rsidRPr="00014A19">
        <w:rPr>
          <w:rFonts w:ascii="Arial" w:hAnsi="Arial" w:cs="Arial"/>
          <w:szCs w:val="22"/>
        </w:rPr>
        <w:sym w:font="Symbol" w:char="F0F0"/>
      </w:r>
      <w:r w:rsidRPr="00014A19">
        <w:rPr>
          <w:rFonts w:ascii="Arial" w:hAnsi="Arial" w:cs="Arial"/>
          <w:szCs w:val="22"/>
        </w:rPr>
        <w:tab/>
      </w:r>
      <w:r>
        <w:rPr>
          <w:rFonts w:ascii="Arial" w:hAnsi="Arial" w:cs="Arial"/>
          <w:szCs w:val="22"/>
        </w:rPr>
        <w:tab/>
      </w:r>
      <w:r w:rsidRPr="00014A19">
        <w:rPr>
          <w:rFonts w:ascii="Arial" w:hAnsi="Arial" w:cs="Arial"/>
          <w:szCs w:val="22"/>
        </w:rPr>
        <w:sym w:font="Symbol" w:char="F0F0"/>
      </w:r>
      <w:r w:rsidRPr="00014A19">
        <w:rPr>
          <w:rFonts w:ascii="Arial" w:hAnsi="Arial" w:cs="Arial"/>
          <w:szCs w:val="22"/>
        </w:rPr>
        <w:tab/>
        <w:t xml:space="preserve">Organisation </w:t>
      </w:r>
      <w:r w:rsidR="00E82E77">
        <w:rPr>
          <w:rFonts w:ascii="Arial" w:hAnsi="Arial" w:cs="Arial"/>
          <w:szCs w:val="22"/>
        </w:rPr>
        <w:t>du SAV</w:t>
      </w:r>
    </w:p>
    <w:p w14:paraId="34E2DF5A" w14:textId="77777777" w:rsidR="00EB3E9D" w:rsidRPr="00E82E77" w:rsidRDefault="00EB3E9D" w:rsidP="00EB3E9D">
      <w:pPr>
        <w:ind w:left="705"/>
        <w:rPr>
          <w:rFonts w:ascii="Arial" w:hAnsi="Arial" w:cs="Arial"/>
          <w:szCs w:val="22"/>
          <w:lang w:val="fr-CH"/>
        </w:rPr>
      </w:pPr>
      <w:r w:rsidRPr="00014A19">
        <w:rPr>
          <w:rFonts w:ascii="Arial" w:hAnsi="Arial" w:cs="Arial"/>
          <w:szCs w:val="22"/>
        </w:rPr>
        <w:sym w:font="Symbol" w:char="F0F0"/>
      </w:r>
      <w:r w:rsidRPr="00E82E77">
        <w:rPr>
          <w:rFonts w:ascii="Arial" w:hAnsi="Arial" w:cs="Arial"/>
          <w:szCs w:val="22"/>
          <w:lang w:val="fr-CH"/>
        </w:rPr>
        <w:tab/>
      </w:r>
      <w:r w:rsidRPr="00E82E77">
        <w:rPr>
          <w:rFonts w:ascii="Arial" w:hAnsi="Arial" w:cs="Arial"/>
          <w:szCs w:val="22"/>
          <w:lang w:val="fr-CH"/>
        </w:rPr>
        <w:tab/>
      </w:r>
      <w:r w:rsidRPr="00014A19">
        <w:rPr>
          <w:rFonts w:ascii="Arial" w:hAnsi="Arial" w:cs="Arial"/>
          <w:szCs w:val="22"/>
        </w:rPr>
        <w:sym w:font="Symbol" w:char="F0F0"/>
      </w:r>
      <w:r w:rsidRPr="00E82E77">
        <w:rPr>
          <w:rFonts w:ascii="Arial" w:hAnsi="Arial" w:cs="Arial"/>
          <w:szCs w:val="22"/>
          <w:lang w:val="fr-CH"/>
        </w:rPr>
        <w:tab/>
      </w:r>
      <w:proofErr w:type="spellStart"/>
      <w:r w:rsidRPr="00E82E77">
        <w:rPr>
          <w:rFonts w:ascii="Arial" w:hAnsi="Arial" w:cs="Arial"/>
          <w:szCs w:val="22"/>
          <w:lang w:val="fr-CH"/>
        </w:rPr>
        <w:t>Dokumentation</w:t>
      </w:r>
      <w:proofErr w:type="spellEnd"/>
      <w:r w:rsidRPr="00E82E77">
        <w:rPr>
          <w:rFonts w:ascii="Arial" w:hAnsi="Arial" w:cs="Arial"/>
          <w:szCs w:val="22"/>
          <w:lang w:val="fr-CH"/>
        </w:rPr>
        <w:t xml:space="preserve"> </w:t>
      </w:r>
      <w:r w:rsidR="00E82E77" w:rsidRPr="00E82E77">
        <w:rPr>
          <w:rFonts w:ascii="Arial" w:hAnsi="Arial" w:cs="Arial"/>
          <w:szCs w:val="22"/>
          <w:lang w:val="fr-CH"/>
        </w:rPr>
        <w:t>de la mise en service et</w:t>
      </w:r>
      <w:r w:rsidRPr="00E82E77">
        <w:rPr>
          <w:rFonts w:ascii="Arial" w:hAnsi="Arial" w:cs="Arial"/>
          <w:szCs w:val="22"/>
          <w:lang w:val="fr-CH"/>
        </w:rPr>
        <w:br/>
      </w:r>
      <w:r w:rsidRPr="00E82E77">
        <w:rPr>
          <w:rFonts w:ascii="Arial" w:hAnsi="Arial" w:cs="Arial"/>
          <w:szCs w:val="22"/>
          <w:lang w:val="fr-CH"/>
        </w:rPr>
        <w:tab/>
      </w:r>
      <w:r w:rsidRPr="00E82E77">
        <w:rPr>
          <w:rFonts w:ascii="Arial" w:hAnsi="Arial" w:cs="Arial"/>
          <w:szCs w:val="22"/>
          <w:lang w:val="fr-CH"/>
        </w:rPr>
        <w:tab/>
      </w:r>
      <w:r w:rsidRPr="00E82E77">
        <w:rPr>
          <w:rFonts w:ascii="Arial" w:hAnsi="Arial" w:cs="Arial"/>
          <w:szCs w:val="22"/>
          <w:lang w:val="fr-CH"/>
        </w:rPr>
        <w:tab/>
      </w:r>
      <w:r w:rsidRPr="00E82E77">
        <w:rPr>
          <w:rFonts w:ascii="Arial" w:hAnsi="Arial" w:cs="Arial"/>
          <w:szCs w:val="22"/>
          <w:lang w:val="fr-CH"/>
        </w:rPr>
        <w:tab/>
      </w:r>
      <w:r w:rsidR="00E82E77">
        <w:rPr>
          <w:rFonts w:ascii="Arial" w:hAnsi="Arial" w:cs="Arial"/>
          <w:szCs w:val="22"/>
          <w:lang w:val="fr-CH"/>
        </w:rPr>
        <w:t>travaux de réparation</w:t>
      </w:r>
      <w:r w:rsidRPr="00E82E77">
        <w:rPr>
          <w:rFonts w:ascii="Arial" w:hAnsi="Arial" w:cs="Arial"/>
          <w:szCs w:val="22"/>
          <w:lang w:val="fr-CH"/>
        </w:rPr>
        <w:t xml:space="preserve"> (</w:t>
      </w:r>
      <w:r w:rsidR="00E82E77">
        <w:rPr>
          <w:rFonts w:ascii="Arial" w:hAnsi="Arial" w:cs="Arial"/>
          <w:szCs w:val="22"/>
          <w:lang w:val="fr-CH"/>
        </w:rPr>
        <w:t>protocoles de service et mes</w:t>
      </w:r>
      <w:r w:rsidRPr="00E82E77">
        <w:rPr>
          <w:rFonts w:ascii="Arial" w:hAnsi="Arial" w:cs="Arial"/>
          <w:szCs w:val="22"/>
          <w:lang w:val="fr-CH"/>
        </w:rPr>
        <w:t>)</w:t>
      </w:r>
    </w:p>
    <w:p w14:paraId="7E9F5D47" w14:textId="77777777" w:rsidR="00EB3E9D" w:rsidRPr="00E82E77" w:rsidRDefault="00EB3E9D" w:rsidP="00E82E77">
      <w:pPr>
        <w:ind w:left="2832" w:hanging="708"/>
        <w:rPr>
          <w:rFonts w:ascii="Arial" w:hAnsi="Arial" w:cs="Arial"/>
          <w:szCs w:val="22"/>
          <w:lang w:val="fr-CH"/>
        </w:rPr>
      </w:pPr>
      <w:r w:rsidRPr="00014A19">
        <w:rPr>
          <w:rFonts w:ascii="Arial" w:hAnsi="Arial" w:cs="Arial"/>
          <w:szCs w:val="22"/>
        </w:rPr>
        <w:sym w:font="Symbol" w:char="F0F0"/>
      </w:r>
      <w:r w:rsidRPr="00E82E77">
        <w:rPr>
          <w:rFonts w:ascii="Arial" w:hAnsi="Arial" w:cs="Arial"/>
          <w:szCs w:val="22"/>
          <w:lang w:val="fr-CH"/>
        </w:rPr>
        <w:tab/>
      </w:r>
      <w:r w:rsidR="00E82E77" w:rsidRPr="00E82E77">
        <w:rPr>
          <w:rFonts w:ascii="Arial" w:hAnsi="Arial" w:cs="Arial"/>
          <w:szCs w:val="22"/>
          <w:lang w:val="fr-CH"/>
        </w:rPr>
        <w:t>Garantie complet sur 2 ans sur matériel et travail</w:t>
      </w:r>
      <w:r w:rsidR="00E82E77">
        <w:rPr>
          <w:rFonts w:ascii="Arial" w:hAnsi="Arial" w:cs="Arial"/>
          <w:szCs w:val="22"/>
          <w:lang w:val="fr-CH"/>
        </w:rPr>
        <w:t xml:space="preserve"> à partir de la date de MES</w:t>
      </w:r>
    </w:p>
    <w:p w14:paraId="42CA67FA" w14:textId="77777777" w:rsidR="00EB3E9D" w:rsidRPr="00AB13C1" w:rsidRDefault="00EB3E9D" w:rsidP="00EB3E9D">
      <w:pPr>
        <w:ind w:left="705"/>
        <w:rPr>
          <w:rFonts w:ascii="Arial" w:hAnsi="Arial" w:cs="Arial"/>
          <w:szCs w:val="22"/>
          <w:lang w:val="fr-CH"/>
        </w:rPr>
      </w:pPr>
      <w:r w:rsidRPr="00E82E77">
        <w:rPr>
          <w:rFonts w:ascii="Arial" w:hAnsi="Arial" w:cs="Arial"/>
          <w:szCs w:val="22"/>
          <w:lang w:val="fr-CH"/>
        </w:rPr>
        <w:tab/>
      </w:r>
      <w:r w:rsidRPr="00E82E77">
        <w:rPr>
          <w:rFonts w:ascii="Arial" w:hAnsi="Arial" w:cs="Arial"/>
          <w:szCs w:val="22"/>
          <w:lang w:val="fr-CH"/>
        </w:rPr>
        <w:tab/>
      </w:r>
      <w:r w:rsidRPr="00E82E77">
        <w:rPr>
          <w:rFonts w:ascii="Arial" w:hAnsi="Arial" w:cs="Arial"/>
          <w:szCs w:val="22"/>
          <w:lang w:val="fr-CH"/>
        </w:rPr>
        <w:tab/>
      </w:r>
      <w:r w:rsidRPr="00014A19">
        <w:rPr>
          <w:rFonts w:ascii="Arial" w:hAnsi="Arial" w:cs="Arial"/>
          <w:szCs w:val="22"/>
        </w:rPr>
        <w:sym w:font="Symbol" w:char="F0F0"/>
      </w:r>
      <w:r w:rsidRPr="00AB13C1">
        <w:rPr>
          <w:rFonts w:ascii="Arial" w:hAnsi="Arial" w:cs="Arial"/>
          <w:szCs w:val="22"/>
          <w:lang w:val="fr-CH"/>
        </w:rPr>
        <w:tab/>
        <w:t xml:space="preserve">10 </w:t>
      </w:r>
      <w:r w:rsidR="00E82E77" w:rsidRPr="00AB13C1">
        <w:rPr>
          <w:rFonts w:ascii="Arial" w:hAnsi="Arial" w:cs="Arial"/>
          <w:szCs w:val="22"/>
          <w:lang w:val="fr-CH"/>
        </w:rPr>
        <w:t>ans de gara</w:t>
      </w:r>
      <w:r w:rsidR="00AB13C1" w:rsidRPr="00AB13C1">
        <w:rPr>
          <w:rFonts w:ascii="Arial" w:hAnsi="Arial" w:cs="Arial"/>
          <w:szCs w:val="22"/>
          <w:lang w:val="fr-CH"/>
        </w:rPr>
        <w:t>ntie sur pièces de r</w:t>
      </w:r>
      <w:r w:rsidR="00AB13C1">
        <w:rPr>
          <w:rFonts w:ascii="Arial" w:hAnsi="Arial" w:cs="Arial"/>
          <w:szCs w:val="22"/>
          <w:lang w:val="fr-CH"/>
        </w:rPr>
        <w:t>e</w:t>
      </w:r>
      <w:r w:rsidR="00AB13C1" w:rsidRPr="00AB13C1">
        <w:rPr>
          <w:rFonts w:ascii="Arial" w:hAnsi="Arial" w:cs="Arial"/>
          <w:szCs w:val="22"/>
          <w:lang w:val="fr-CH"/>
        </w:rPr>
        <w:t>change</w:t>
      </w:r>
    </w:p>
    <w:p w14:paraId="6A03ACF9" w14:textId="77777777" w:rsidR="00EB3E9D" w:rsidRPr="00AB13C1" w:rsidRDefault="00EB3E9D" w:rsidP="00EB3E9D">
      <w:pPr>
        <w:ind w:left="705"/>
        <w:rPr>
          <w:rFonts w:ascii="Arial" w:hAnsi="Arial" w:cs="Arial"/>
          <w:szCs w:val="22"/>
          <w:lang w:val="fr-CH"/>
        </w:rPr>
      </w:pPr>
      <w:r w:rsidRPr="00AB13C1">
        <w:rPr>
          <w:rFonts w:ascii="Arial" w:hAnsi="Arial" w:cs="Arial"/>
          <w:szCs w:val="22"/>
          <w:lang w:val="fr-CH"/>
        </w:rPr>
        <w:tab/>
      </w:r>
      <w:r w:rsidRPr="00AB13C1">
        <w:rPr>
          <w:rFonts w:ascii="Arial" w:hAnsi="Arial" w:cs="Arial"/>
          <w:szCs w:val="22"/>
          <w:lang w:val="fr-CH"/>
        </w:rPr>
        <w:tab/>
      </w:r>
      <w:r w:rsidRPr="00AB13C1">
        <w:rPr>
          <w:rFonts w:ascii="Arial" w:hAnsi="Arial" w:cs="Arial"/>
          <w:szCs w:val="22"/>
          <w:lang w:val="fr-CH"/>
        </w:rPr>
        <w:tab/>
      </w:r>
      <w:r w:rsidRPr="00014A19">
        <w:rPr>
          <w:rFonts w:ascii="Arial" w:hAnsi="Arial" w:cs="Arial"/>
          <w:szCs w:val="22"/>
        </w:rPr>
        <w:sym w:font="Symbol" w:char="F0F0"/>
      </w:r>
      <w:r w:rsidRPr="00AB13C1">
        <w:rPr>
          <w:rFonts w:ascii="Arial" w:hAnsi="Arial" w:cs="Arial"/>
          <w:szCs w:val="22"/>
          <w:lang w:val="fr-CH"/>
        </w:rPr>
        <w:tab/>
      </w:r>
      <w:r w:rsidR="00AB13C1" w:rsidRPr="00AB13C1">
        <w:rPr>
          <w:rFonts w:ascii="Arial" w:hAnsi="Arial" w:cs="Arial"/>
          <w:szCs w:val="22"/>
          <w:lang w:val="fr-CH"/>
        </w:rPr>
        <w:t>Délai de réaction lors d’une panne &lt;24h</w:t>
      </w:r>
    </w:p>
    <w:p w14:paraId="2A0FAD6A" w14:textId="77777777" w:rsidR="00EB3E9D" w:rsidRPr="00AB13C1" w:rsidRDefault="00EB3E9D" w:rsidP="00EB3E9D">
      <w:pPr>
        <w:rPr>
          <w:rFonts w:ascii="Arial" w:hAnsi="Arial" w:cs="Arial"/>
          <w:szCs w:val="22"/>
          <w:lang w:val="fr-CH"/>
        </w:rPr>
      </w:pPr>
    </w:p>
    <w:p w14:paraId="367C96FF" w14:textId="77777777" w:rsidR="00EB3E9D" w:rsidRPr="00AB13C1" w:rsidRDefault="00AB13C1" w:rsidP="00EB3E9D">
      <w:pPr>
        <w:rPr>
          <w:rFonts w:ascii="Arial" w:hAnsi="Arial" w:cs="Arial"/>
          <w:szCs w:val="22"/>
          <w:lang w:val="fr-CH"/>
        </w:rPr>
      </w:pPr>
      <w:r w:rsidRPr="00AB13C1">
        <w:rPr>
          <w:rFonts w:ascii="Arial" w:hAnsi="Arial" w:cs="Arial"/>
          <w:szCs w:val="22"/>
          <w:lang w:val="fr-CH"/>
        </w:rPr>
        <w:t xml:space="preserve">Veuillez cocher ce qui convient. </w:t>
      </w:r>
      <w:r>
        <w:rPr>
          <w:rFonts w:ascii="Arial" w:hAnsi="Arial" w:cs="Arial"/>
          <w:szCs w:val="22"/>
          <w:lang w:val="fr-CH"/>
        </w:rPr>
        <w:t xml:space="preserve">Pour des modifications, </w:t>
      </w:r>
      <w:bookmarkStart w:id="0" w:name="_GoBack"/>
      <w:bookmarkEnd w:id="0"/>
      <w:r>
        <w:rPr>
          <w:rFonts w:ascii="Arial" w:hAnsi="Arial" w:cs="Arial"/>
          <w:szCs w:val="22"/>
          <w:lang w:val="fr-CH"/>
        </w:rPr>
        <w:t>veuillez-nous les annoncer et transmettre les documents actualisés</w:t>
      </w:r>
      <w:r w:rsidR="00EB3E9D" w:rsidRPr="00AB13C1">
        <w:rPr>
          <w:rFonts w:ascii="Arial" w:hAnsi="Arial" w:cs="Arial"/>
          <w:szCs w:val="22"/>
          <w:lang w:val="fr-CH"/>
        </w:rPr>
        <w:t>.</w:t>
      </w:r>
    </w:p>
    <w:p w14:paraId="64B98628" w14:textId="77777777" w:rsidR="00EB3E9D" w:rsidRPr="00AB13C1" w:rsidRDefault="00EB3E9D" w:rsidP="00EB3E9D">
      <w:pPr>
        <w:rPr>
          <w:rFonts w:ascii="Arial" w:hAnsi="Arial" w:cs="Arial"/>
          <w:szCs w:val="22"/>
          <w:lang w:val="fr-CH"/>
        </w:rPr>
      </w:pPr>
    </w:p>
    <w:p w14:paraId="3C5C9E59" w14:textId="77777777" w:rsidR="00EB3E9D" w:rsidRPr="00AB13C1" w:rsidRDefault="00EB3E9D" w:rsidP="00EB3E9D">
      <w:pPr>
        <w:rPr>
          <w:rFonts w:ascii="Arial" w:hAnsi="Arial" w:cs="Arial"/>
          <w:szCs w:val="22"/>
          <w:lang w:val="fr-CH"/>
        </w:rPr>
      </w:pPr>
    </w:p>
    <w:p w14:paraId="483392CD" w14:textId="77777777" w:rsidR="00EB3E9D" w:rsidRPr="00AB13C1" w:rsidRDefault="00EB3E9D" w:rsidP="00EB3E9D">
      <w:pPr>
        <w:rPr>
          <w:rFonts w:ascii="Arial" w:hAnsi="Arial" w:cs="Arial"/>
          <w:szCs w:val="22"/>
          <w:lang w:val="fr-CH"/>
        </w:rPr>
      </w:pPr>
    </w:p>
    <w:p w14:paraId="7D938D79" w14:textId="77777777" w:rsidR="00EB3E9D" w:rsidRPr="00AB13C1" w:rsidRDefault="00AB13C1" w:rsidP="00EB3E9D">
      <w:pPr>
        <w:rPr>
          <w:rFonts w:ascii="Arial" w:hAnsi="Arial" w:cs="Arial"/>
          <w:szCs w:val="22"/>
          <w:lang w:val="fr-CH"/>
        </w:rPr>
      </w:pPr>
      <w:r w:rsidRPr="00AB13C1">
        <w:rPr>
          <w:rFonts w:ascii="Arial" w:hAnsi="Arial" w:cs="Arial"/>
          <w:szCs w:val="22"/>
          <w:lang w:val="fr-CH"/>
        </w:rPr>
        <w:t>Lieu/date</w:t>
      </w:r>
      <w:r w:rsidR="00EB3E9D" w:rsidRPr="00AB13C1">
        <w:rPr>
          <w:rFonts w:ascii="Arial" w:hAnsi="Arial" w:cs="Arial"/>
          <w:szCs w:val="22"/>
          <w:lang w:val="fr-CH"/>
        </w:rPr>
        <w:t>:</w:t>
      </w:r>
      <w:r w:rsidR="00EB3E9D" w:rsidRPr="00AB13C1">
        <w:rPr>
          <w:rFonts w:ascii="Arial" w:hAnsi="Arial" w:cs="Arial"/>
          <w:szCs w:val="22"/>
          <w:lang w:val="fr-CH"/>
        </w:rPr>
        <w:tab/>
      </w:r>
      <w:r w:rsidR="00EB3E9D" w:rsidRPr="00AB13C1">
        <w:rPr>
          <w:rFonts w:ascii="Arial" w:hAnsi="Arial" w:cs="Arial"/>
          <w:szCs w:val="22"/>
          <w:lang w:val="fr-CH"/>
        </w:rPr>
        <w:tab/>
      </w:r>
      <w:r w:rsidR="00EB3E9D" w:rsidRPr="00AB13C1">
        <w:rPr>
          <w:rFonts w:ascii="Arial" w:hAnsi="Arial" w:cs="Arial"/>
          <w:szCs w:val="22"/>
          <w:lang w:val="fr-CH"/>
        </w:rPr>
        <w:tab/>
      </w:r>
      <w:r w:rsidR="00EB3E9D" w:rsidRPr="00AB13C1">
        <w:rPr>
          <w:rFonts w:ascii="Arial" w:hAnsi="Arial" w:cs="Arial"/>
          <w:szCs w:val="22"/>
          <w:lang w:val="fr-CH"/>
        </w:rPr>
        <w:tab/>
      </w:r>
      <w:r w:rsidR="00EB3E9D" w:rsidRPr="00AB13C1">
        <w:rPr>
          <w:rFonts w:ascii="Arial" w:hAnsi="Arial" w:cs="Arial"/>
          <w:szCs w:val="22"/>
          <w:lang w:val="fr-CH"/>
        </w:rPr>
        <w:tab/>
      </w:r>
      <w:r w:rsidR="00EB3E9D" w:rsidRPr="00AB13C1">
        <w:rPr>
          <w:rFonts w:ascii="Arial" w:hAnsi="Arial" w:cs="Arial"/>
          <w:szCs w:val="22"/>
          <w:lang w:val="fr-CH"/>
        </w:rPr>
        <w:tab/>
      </w:r>
      <w:r w:rsidR="00EB3E9D" w:rsidRPr="00AB13C1">
        <w:rPr>
          <w:rFonts w:ascii="Arial" w:hAnsi="Arial" w:cs="Arial"/>
          <w:szCs w:val="22"/>
          <w:lang w:val="fr-CH"/>
        </w:rPr>
        <w:tab/>
      </w:r>
      <w:r w:rsidRPr="00AB13C1">
        <w:rPr>
          <w:rFonts w:ascii="Arial" w:hAnsi="Arial" w:cs="Arial"/>
          <w:szCs w:val="22"/>
          <w:lang w:val="fr-CH"/>
        </w:rPr>
        <w:t>Garant d‘exactitude</w:t>
      </w:r>
      <w:r w:rsidR="00EB3E9D" w:rsidRPr="00AB13C1">
        <w:rPr>
          <w:rFonts w:ascii="Arial" w:hAnsi="Arial" w:cs="Arial"/>
          <w:szCs w:val="22"/>
          <w:lang w:val="fr-CH"/>
        </w:rPr>
        <w:t>:</w:t>
      </w:r>
    </w:p>
    <w:p w14:paraId="20A75458" w14:textId="77777777" w:rsidR="00EB3E9D" w:rsidRPr="00AB13C1" w:rsidRDefault="00EB3E9D" w:rsidP="00EB3E9D">
      <w:pPr>
        <w:rPr>
          <w:rFonts w:ascii="Arial" w:hAnsi="Arial" w:cs="Arial"/>
          <w:szCs w:val="22"/>
          <w:lang w:val="fr-CH"/>
        </w:rPr>
      </w:pPr>
    </w:p>
    <w:p w14:paraId="4E5B7156" w14:textId="77777777" w:rsidR="00EB3E9D" w:rsidRPr="00AB13C1" w:rsidRDefault="00EB3E9D" w:rsidP="00EB3E9D">
      <w:pPr>
        <w:rPr>
          <w:rFonts w:ascii="Arial" w:hAnsi="Arial" w:cs="Arial"/>
          <w:szCs w:val="22"/>
          <w:lang w:val="fr-CH"/>
        </w:rPr>
      </w:pPr>
    </w:p>
    <w:p w14:paraId="2517C104" w14:textId="77777777" w:rsidR="00EB3E9D" w:rsidRPr="00AB13C1" w:rsidRDefault="00EB3E9D" w:rsidP="00EB3E9D">
      <w:pPr>
        <w:rPr>
          <w:rFonts w:ascii="Arial" w:hAnsi="Arial" w:cs="Arial"/>
          <w:szCs w:val="22"/>
          <w:lang w:val="fr-CH"/>
        </w:rPr>
      </w:pPr>
    </w:p>
    <w:p w14:paraId="1B5488F4" w14:textId="77777777" w:rsidR="00EB3E9D" w:rsidRPr="00AB13C1" w:rsidRDefault="00EB3E9D" w:rsidP="00EB3E9D">
      <w:pPr>
        <w:spacing w:before="20"/>
        <w:rPr>
          <w:rFonts w:ascii="Arial" w:hAnsi="Arial" w:cs="Arial"/>
          <w:sz w:val="20"/>
          <w:lang w:val="fr-CH"/>
        </w:rPr>
      </w:pPr>
    </w:p>
    <w:p w14:paraId="1516AB98" w14:textId="77777777" w:rsidR="00EB3E9D" w:rsidRPr="00AB13C1" w:rsidRDefault="00EB3E9D" w:rsidP="00EB3E9D">
      <w:pPr>
        <w:spacing w:before="20"/>
        <w:rPr>
          <w:rFonts w:ascii="Arial" w:hAnsi="Arial" w:cs="Arial"/>
          <w:sz w:val="20"/>
          <w:lang w:val="fr-CH"/>
        </w:rPr>
      </w:pPr>
    </w:p>
    <w:p w14:paraId="21C1AD7A" w14:textId="77777777" w:rsidR="00EB3E9D" w:rsidRPr="00AB13C1" w:rsidRDefault="00EB3E9D" w:rsidP="00EB3E9D">
      <w:pPr>
        <w:spacing w:before="20"/>
        <w:rPr>
          <w:rFonts w:ascii="Arial" w:hAnsi="Arial" w:cs="Arial"/>
          <w:sz w:val="20"/>
          <w:lang w:val="fr-CH"/>
        </w:rPr>
      </w:pPr>
    </w:p>
    <w:p w14:paraId="1E28F132" w14:textId="77777777" w:rsidR="00EB3E9D" w:rsidRPr="00AB13C1" w:rsidRDefault="00EB3E9D" w:rsidP="00EB3E9D">
      <w:pPr>
        <w:spacing w:before="20"/>
        <w:rPr>
          <w:rFonts w:ascii="Arial" w:hAnsi="Arial" w:cs="Arial"/>
          <w:szCs w:val="22"/>
          <w:lang w:val="fr-CH"/>
        </w:rPr>
      </w:pPr>
    </w:p>
    <w:p w14:paraId="23B9D6C5" w14:textId="77777777" w:rsidR="00AB13C1" w:rsidRPr="003919D2" w:rsidRDefault="00AB13C1" w:rsidP="00AB13C1">
      <w:pPr>
        <w:rPr>
          <w:rFonts w:ascii="Arial" w:hAnsi="Arial" w:cs="Arial"/>
          <w:sz w:val="20"/>
          <w:lang w:val="fr-CH"/>
        </w:rPr>
      </w:pPr>
      <w:r>
        <w:rPr>
          <w:rFonts w:ascii="Arial" w:hAnsi="Arial" w:cs="Arial"/>
          <w:sz w:val="20"/>
          <w:lang w:val="fr-CH"/>
        </w:rPr>
        <w:t xml:space="preserve">Note : </w:t>
      </w:r>
      <w:r w:rsidRPr="003919D2">
        <w:rPr>
          <w:rFonts w:ascii="Arial" w:hAnsi="Arial" w:cs="Arial"/>
          <w:sz w:val="20"/>
          <w:lang w:val="fr-CH"/>
        </w:rPr>
        <w:t>Le requérant doit être un distributeur inscrit en suisse</w:t>
      </w:r>
    </w:p>
    <w:p w14:paraId="2B71019C" w14:textId="77777777" w:rsidR="00EB3E9D" w:rsidRPr="00AB13C1" w:rsidRDefault="00EB3E9D" w:rsidP="00EB3E9D">
      <w:pPr>
        <w:spacing w:before="20"/>
        <w:rPr>
          <w:rFonts w:ascii="Arial" w:hAnsi="Arial" w:cs="Arial"/>
          <w:szCs w:val="22"/>
          <w:lang w:val="fr-CH"/>
        </w:rPr>
      </w:pPr>
    </w:p>
    <w:p w14:paraId="2957806F" w14:textId="77777777" w:rsidR="002156C2" w:rsidRPr="00AB13C1" w:rsidRDefault="002156C2" w:rsidP="00D60F8F">
      <w:pPr>
        <w:rPr>
          <w:lang w:val="fr-CH"/>
        </w:rPr>
      </w:pPr>
    </w:p>
    <w:sectPr w:rsidR="002156C2" w:rsidRPr="00AB13C1" w:rsidSect="008C42BE">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3C97E" w14:textId="77777777" w:rsidR="00AB13C1" w:rsidRDefault="00AB13C1" w:rsidP="00AB13C1">
      <w:r>
        <w:separator/>
      </w:r>
    </w:p>
  </w:endnote>
  <w:endnote w:type="continuationSeparator" w:id="0">
    <w:p w14:paraId="5F268DC9" w14:textId="77777777" w:rsidR="00AB13C1" w:rsidRDefault="00AB13C1" w:rsidP="00AB1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495CD" w14:textId="77777777" w:rsidR="00FD06F1" w:rsidRPr="00FD06F1" w:rsidRDefault="00AB13C1">
    <w:pPr>
      <w:pStyle w:val="Fuzeile"/>
      <w:rPr>
        <w:rFonts w:ascii="Arial" w:hAnsi="Arial" w:cs="Arial"/>
        <w:sz w:val="20"/>
      </w:rPr>
    </w:pPr>
    <w:r w:rsidRPr="00FD06F1">
      <w:rPr>
        <w:rFonts w:ascii="Arial" w:hAnsi="Arial" w:cs="Arial"/>
        <w:sz w:val="20"/>
      </w:rPr>
      <w:ptab w:relativeTo="margin" w:alignment="right" w:leader="none"/>
    </w:r>
    <w:r w:rsidRPr="00FD06F1">
      <w:rPr>
        <w:rFonts w:ascii="Arial" w:hAnsi="Arial" w:cs="Arial"/>
        <w:sz w:val="20"/>
      </w:rPr>
      <w:t xml:space="preserve">Ausgabe </w:t>
    </w:r>
    <w:r>
      <w:rPr>
        <w:rFonts w:ascii="Arial" w:hAnsi="Arial" w:cs="Arial"/>
        <w:sz w:val="20"/>
      </w:rPr>
      <w:t>Juni 2018</w:t>
    </w:r>
    <w:r>
      <w:rPr>
        <w:rFonts w:ascii="Arial" w:hAnsi="Arial" w:cs="Arial"/>
        <w:sz w:val="20"/>
      </w:rPr>
      <w:t xml:space="preserve"> (</w:t>
    </w:r>
    <w:proofErr w:type="spellStart"/>
    <w:r>
      <w:rPr>
        <w:rFonts w:ascii="Arial" w:hAnsi="Arial" w:cs="Arial"/>
        <w:sz w:val="20"/>
      </w:rPr>
      <w:t>traduit</w:t>
    </w:r>
    <w:proofErr w:type="spellEnd"/>
    <w:r>
      <w:rPr>
        <w:rFonts w:ascii="Arial" w:hAnsi="Arial" w:cs="Arial"/>
        <w:sz w:val="20"/>
      </w:rPr>
      <w:t xml:space="preserve"> KUP </w:t>
    </w:r>
    <w:proofErr w:type="spellStart"/>
    <w:r>
      <w:rPr>
        <w:rFonts w:ascii="Arial" w:hAnsi="Arial" w:cs="Arial"/>
        <w:sz w:val="20"/>
      </w:rPr>
      <w:t>avril</w:t>
    </w:r>
    <w:proofErr w:type="spellEnd"/>
    <w:r>
      <w:rPr>
        <w:rFonts w:ascii="Arial" w:hAnsi="Arial" w:cs="Arial"/>
        <w:sz w:val="20"/>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2EF68" w14:textId="77777777" w:rsidR="00AB13C1" w:rsidRDefault="00AB13C1" w:rsidP="00AB13C1">
      <w:r>
        <w:separator/>
      </w:r>
    </w:p>
  </w:footnote>
  <w:footnote w:type="continuationSeparator" w:id="0">
    <w:p w14:paraId="5C54E2FC" w14:textId="77777777" w:rsidR="00AB13C1" w:rsidRDefault="00AB13C1" w:rsidP="00AB1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7757D" w14:textId="77777777" w:rsidR="005242D6" w:rsidRPr="00B57DFA" w:rsidRDefault="00AB13C1" w:rsidP="005242D6">
    <w:pPr>
      <w:pStyle w:val="Kopfzeile"/>
      <w:tabs>
        <w:tab w:val="left" w:pos="993"/>
        <w:tab w:val="left" w:pos="1418"/>
      </w:tabs>
      <w:rPr>
        <w:rFonts w:ascii="Arial" w:hAnsi="Arial"/>
      </w:rPr>
    </w:pPr>
    <w:r>
      <w:rPr>
        <w:noProof/>
        <w:lang w:val="de-CH" w:eastAsia="de-CH"/>
      </w:rPr>
      <w:drawing>
        <wp:anchor distT="0" distB="0" distL="114300" distR="114300" simplePos="0" relativeHeight="251660288" behindDoc="0" locked="0" layoutInCell="1" allowOverlap="1" wp14:anchorId="7743DC3A" wp14:editId="01649E2D">
          <wp:simplePos x="0" y="0"/>
          <wp:positionH relativeFrom="column">
            <wp:posOffset>5072380</wp:posOffset>
          </wp:positionH>
          <wp:positionV relativeFrom="paragraph">
            <wp:posOffset>-363855</wp:posOffset>
          </wp:positionV>
          <wp:extent cx="666750" cy="838200"/>
          <wp:effectExtent l="0" t="0" r="0" b="0"/>
          <wp:wrapSquare wrapText="bothSides"/>
          <wp:docPr id="5" name="Bild 2" descr="Guetesiegel ehpa_4c klein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uetesiegel ehpa_4c klein copy"/>
                  <pic:cNvPicPr>
                    <a:picLocks noChangeAspect="1" noChangeArrowheads="1"/>
                  </pic:cNvPicPr>
                </pic:nvPicPr>
                <pic:blipFill>
                  <a:blip r:embed="rId1" cstate="print"/>
                  <a:srcRect/>
                  <a:stretch>
                    <a:fillRect/>
                  </a:stretch>
                </pic:blipFill>
                <pic:spPr bwMode="auto">
                  <a:xfrm>
                    <a:off x="0" y="0"/>
                    <a:ext cx="666750" cy="838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de-CH" w:eastAsia="de-CH"/>
      </w:rPr>
      <w:drawing>
        <wp:anchor distT="0" distB="0" distL="114300" distR="114300" simplePos="0" relativeHeight="251659264" behindDoc="1" locked="0" layoutInCell="1" allowOverlap="1" wp14:anchorId="0C14D6A1" wp14:editId="167A8D66">
          <wp:simplePos x="0" y="0"/>
          <wp:positionH relativeFrom="column">
            <wp:posOffset>-69850</wp:posOffset>
          </wp:positionH>
          <wp:positionV relativeFrom="paragraph">
            <wp:posOffset>-274955</wp:posOffset>
          </wp:positionV>
          <wp:extent cx="641350" cy="753110"/>
          <wp:effectExtent l="0" t="0" r="6350" b="8890"/>
          <wp:wrapTight wrapText="bothSides">
            <wp:wrapPolygon edited="0">
              <wp:start x="0" y="0"/>
              <wp:lineTo x="0" y="21309"/>
              <wp:lineTo x="21172" y="21309"/>
              <wp:lineTo x="21172" y="0"/>
              <wp:lineTo x="0" y="0"/>
            </wp:wrapPolygon>
          </wp:wrapTight>
          <wp:docPr id="3" name="Grafik 3" descr="FW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FWS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350" cy="75311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Pr>
        <w:rFonts w:ascii="Arial" w:hAnsi="Arial" w:cs="Arial"/>
        <w:b/>
        <w:i/>
      </w:rPr>
      <w:t>Fachvereinigung</w:t>
    </w:r>
  </w:p>
  <w:p w14:paraId="53C3029E" w14:textId="77777777" w:rsidR="005242D6" w:rsidRDefault="00AB13C1" w:rsidP="005242D6">
    <w:pPr>
      <w:tabs>
        <w:tab w:val="left" w:pos="993"/>
      </w:tabs>
      <w:rPr>
        <w:rFonts w:cs="Arial"/>
        <w:b/>
        <w:i/>
        <w:sz w:val="24"/>
      </w:rPr>
    </w:pPr>
    <w:r>
      <w:rPr>
        <w:rFonts w:cs="Arial"/>
        <w:b/>
        <w:i/>
        <w:sz w:val="24"/>
      </w:rPr>
      <w:tab/>
    </w:r>
    <w:r w:rsidRPr="00724F48">
      <w:rPr>
        <w:rFonts w:cs="Arial"/>
        <w:b/>
        <w:i/>
        <w:sz w:val="24"/>
      </w:rPr>
      <w:t>Wärmepumpen Schweiz FWS</w:t>
    </w:r>
    <w:r w:rsidRPr="007455AA">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7B4848CD" w14:textId="77777777" w:rsidR="005242D6" w:rsidRDefault="00AB13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98F"/>
    <w:multiLevelType w:val="multilevel"/>
    <w:tmpl w:val="347AAAA2"/>
    <w:styleLink w:val="berschriften-Gliederung"/>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4.%1.%2.%3"/>
      <w:lvlJc w:val="left"/>
      <w:pPr>
        <w:tabs>
          <w:tab w:val="num" w:pos="737"/>
        </w:tabs>
        <w:ind w:left="737"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5737E76"/>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596667C2"/>
    <w:multiLevelType w:val="hybridMultilevel"/>
    <w:tmpl w:val="A5369EEA"/>
    <w:lvl w:ilvl="0" w:tplc="1590B4E2">
      <w:start w:val="1"/>
      <w:numFmt w:val="bullet"/>
      <w:pStyle w:val="Aufzhlung"/>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33E6D91"/>
    <w:multiLevelType w:val="hybridMultilevel"/>
    <w:tmpl w:val="1C6260E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0"/>
  </w:num>
  <w:num w:numId="3">
    <w:abstractNumId w:val="0"/>
  </w:num>
  <w:num w:numId="4">
    <w:abstractNumId w:val="0"/>
  </w:num>
  <w:num w:numId="5">
    <w:abstractNumId w:val="0"/>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E9D"/>
    <w:rsid w:val="000020C8"/>
    <w:rsid w:val="000F3A11"/>
    <w:rsid w:val="001C0978"/>
    <w:rsid w:val="001E1867"/>
    <w:rsid w:val="002156C2"/>
    <w:rsid w:val="002E1345"/>
    <w:rsid w:val="00304399"/>
    <w:rsid w:val="00307F0A"/>
    <w:rsid w:val="003A7CEA"/>
    <w:rsid w:val="004777B3"/>
    <w:rsid w:val="004D3460"/>
    <w:rsid w:val="004F47E2"/>
    <w:rsid w:val="005400BA"/>
    <w:rsid w:val="005571ED"/>
    <w:rsid w:val="005C2B24"/>
    <w:rsid w:val="007A0ACC"/>
    <w:rsid w:val="007A4E09"/>
    <w:rsid w:val="007D1374"/>
    <w:rsid w:val="00951C34"/>
    <w:rsid w:val="0099023E"/>
    <w:rsid w:val="009A6BA8"/>
    <w:rsid w:val="009C22A4"/>
    <w:rsid w:val="00AA3FEF"/>
    <w:rsid w:val="00AB13C1"/>
    <w:rsid w:val="00C8086A"/>
    <w:rsid w:val="00C928BB"/>
    <w:rsid w:val="00CC5C97"/>
    <w:rsid w:val="00CD3462"/>
    <w:rsid w:val="00CF52BA"/>
    <w:rsid w:val="00D15960"/>
    <w:rsid w:val="00D60F8F"/>
    <w:rsid w:val="00DB7A2D"/>
    <w:rsid w:val="00DC2AF8"/>
    <w:rsid w:val="00DC7B8C"/>
    <w:rsid w:val="00E56B0B"/>
    <w:rsid w:val="00E7009D"/>
    <w:rsid w:val="00E82E77"/>
    <w:rsid w:val="00EB3E9D"/>
    <w:rsid w:val="00ED47CC"/>
    <w:rsid w:val="00F846B4"/>
    <w:rsid w:val="00FA1B1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F839F"/>
  <w15:chartTrackingRefBased/>
  <w15:docId w15:val="{D0278752-32E7-4C1E-A675-922175877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B3E9D"/>
    <w:pPr>
      <w:spacing w:after="0" w:line="240" w:lineRule="auto"/>
    </w:pPr>
    <w:rPr>
      <w:rFonts w:ascii="AvantGarde" w:eastAsia="Times New Roman" w:hAnsi="AvantGarde" w:cs="Times New Roman"/>
      <w:szCs w:val="20"/>
      <w:lang w:val="de-DE" w:eastAsia="de-DE" w:bidi="ar-SA"/>
    </w:rPr>
  </w:style>
  <w:style w:type="paragraph" w:styleId="berschrift1">
    <w:name w:val="heading 1"/>
    <w:basedOn w:val="Standard"/>
    <w:next w:val="Standard"/>
    <w:link w:val="berschrift1Zchn"/>
    <w:uiPriority w:val="9"/>
    <w:qFormat/>
    <w:rsid w:val="002156C2"/>
    <w:pPr>
      <w:keepNext/>
      <w:keepLines/>
      <w:numPr>
        <w:numId w:val="7"/>
      </w:numPr>
      <w:spacing w:before="240" w:after="6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2156C2"/>
    <w:pPr>
      <w:keepNext/>
      <w:keepLines/>
      <w:numPr>
        <w:ilvl w:val="1"/>
        <w:numId w:val="7"/>
      </w:numPr>
      <w:spacing w:before="240" w:after="6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2156C2"/>
    <w:pPr>
      <w:keepNext/>
      <w:keepLines/>
      <w:numPr>
        <w:ilvl w:val="2"/>
        <w:numId w:val="7"/>
      </w:numPr>
      <w:spacing w:before="240" w:after="60"/>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2156C2"/>
    <w:pPr>
      <w:keepNext/>
      <w:keepLines/>
      <w:numPr>
        <w:ilvl w:val="3"/>
        <w:numId w:val="7"/>
      </w:numPr>
      <w:spacing w:before="240" w:after="60"/>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5571ED"/>
    <w:pPr>
      <w:keepNext/>
      <w:keepLines/>
      <w:numPr>
        <w:ilvl w:val="4"/>
        <w:numId w:val="7"/>
      </w:numPr>
      <w:spacing w:before="200"/>
      <w:outlineLvl w:val="4"/>
    </w:pPr>
    <w:rPr>
      <w:rFonts w:eastAsiaTheme="majorEastAsia" w:cstheme="majorBidi"/>
    </w:rPr>
  </w:style>
  <w:style w:type="paragraph" w:styleId="berschrift6">
    <w:name w:val="heading 6"/>
    <w:basedOn w:val="Standard"/>
    <w:next w:val="Standard"/>
    <w:link w:val="berschrift6Zchn"/>
    <w:uiPriority w:val="9"/>
    <w:unhideWhenUsed/>
    <w:qFormat/>
    <w:rsid w:val="005571ED"/>
    <w:pPr>
      <w:keepNext/>
      <w:keepLines/>
      <w:numPr>
        <w:ilvl w:val="5"/>
        <w:numId w:val="7"/>
      </w:numPr>
      <w:spacing w:before="200"/>
      <w:outlineLvl w:val="5"/>
    </w:pPr>
    <w:rPr>
      <w:rFonts w:eastAsiaTheme="majorEastAsia" w:cstheme="majorBidi"/>
      <w:i/>
      <w:iCs/>
    </w:rPr>
  </w:style>
  <w:style w:type="paragraph" w:styleId="berschrift7">
    <w:name w:val="heading 7"/>
    <w:basedOn w:val="Standard"/>
    <w:next w:val="Standard"/>
    <w:link w:val="berschrift7Zchn"/>
    <w:uiPriority w:val="9"/>
    <w:unhideWhenUsed/>
    <w:qFormat/>
    <w:rsid w:val="005571ED"/>
    <w:pPr>
      <w:keepNext/>
      <w:keepLines/>
      <w:numPr>
        <w:ilvl w:val="6"/>
        <w:numId w:val="7"/>
      </w:numPr>
      <w:spacing w:before="200"/>
      <w:outlineLvl w:val="6"/>
    </w:pPr>
    <w:rPr>
      <w:rFonts w:eastAsiaTheme="majorEastAsia" w:cstheme="majorBidi"/>
      <w:i/>
      <w:iCs/>
    </w:rPr>
  </w:style>
  <w:style w:type="paragraph" w:styleId="berschrift8">
    <w:name w:val="heading 8"/>
    <w:basedOn w:val="Standard"/>
    <w:next w:val="Standard"/>
    <w:link w:val="berschrift8Zchn"/>
    <w:uiPriority w:val="9"/>
    <w:unhideWhenUsed/>
    <w:qFormat/>
    <w:rsid w:val="005571ED"/>
    <w:pPr>
      <w:keepNext/>
      <w:keepLines/>
      <w:numPr>
        <w:ilvl w:val="7"/>
        <w:numId w:val="7"/>
      </w:numPr>
      <w:spacing w:before="200"/>
      <w:outlineLvl w:val="7"/>
    </w:pPr>
    <w:rPr>
      <w:rFonts w:eastAsiaTheme="majorEastAsia" w:cstheme="majorBidi"/>
      <w:sz w:val="20"/>
    </w:rPr>
  </w:style>
  <w:style w:type="paragraph" w:styleId="berschrift9">
    <w:name w:val="heading 9"/>
    <w:basedOn w:val="Standard"/>
    <w:next w:val="Standard"/>
    <w:link w:val="berschrift9Zchn"/>
    <w:uiPriority w:val="9"/>
    <w:unhideWhenUsed/>
    <w:qFormat/>
    <w:rsid w:val="005571ED"/>
    <w:pPr>
      <w:keepNext/>
      <w:keepLines/>
      <w:numPr>
        <w:ilvl w:val="8"/>
        <w:numId w:val="7"/>
      </w:numPr>
      <w:spacing w:before="200"/>
      <w:outlineLvl w:val="8"/>
    </w:pPr>
    <w:rPr>
      <w:rFonts w:eastAsiaTheme="majorEastAsia" w:cstheme="majorBidi"/>
      <w:i/>
      <w:i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2156C2"/>
    <w:rPr>
      <w:rFonts w:ascii="Arial" w:eastAsiaTheme="majorEastAsia" w:hAnsi="Arial" w:cstheme="majorBidi"/>
      <w:b/>
      <w:bCs/>
      <w:sz w:val="28"/>
      <w:szCs w:val="28"/>
      <w:lang w:val="de-CH"/>
    </w:rPr>
  </w:style>
  <w:style w:type="character" w:customStyle="1" w:styleId="berschrift2Zchn">
    <w:name w:val="Überschrift 2 Zchn"/>
    <w:link w:val="berschrift2"/>
    <w:uiPriority w:val="9"/>
    <w:rsid w:val="00AA3FEF"/>
    <w:rPr>
      <w:rFonts w:ascii="Arial" w:eastAsiaTheme="majorEastAsia" w:hAnsi="Arial" w:cstheme="majorBidi"/>
      <w:b/>
      <w:bCs/>
      <w:sz w:val="26"/>
      <w:szCs w:val="26"/>
      <w:lang w:val="de-CH"/>
    </w:rPr>
  </w:style>
  <w:style w:type="character" w:customStyle="1" w:styleId="berschrift3Zchn">
    <w:name w:val="Überschrift 3 Zchn"/>
    <w:link w:val="berschrift3"/>
    <w:uiPriority w:val="9"/>
    <w:rsid w:val="00AA3FEF"/>
    <w:rPr>
      <w:rFonts w:ascii="Arial" w:eastAsiaTheme="majorEastAsia" w:hAnsi="Arial" w:cstheme="majorBidi"/>
      <w:b/>
      <w:bCs/>
      <w:lang w:val="de-CH"/>
    </w:rPr>
  </w:style>
  <w:style w:type="character" w:customStyle="1" w:styleId="berschrift4Zchn">
    <w:name w:val="Überschrift 4 Zchn"/>
    <w:link w:val="berschrift4"/>
    <w:uiPriority w:val="9"/>
    <w:rsid w:val="00AA3FEF"/>
    <w:rPr>
      <w:rFonts w:ascii="Arial" w:eastAsiaTheme="majorEastAsia" w:hAnsi="Arial" w:cstheme="majorBidi"/>
      <w:b/>
      <w:bCs/>
      <w:iCs/>
      <w:lang w:val="de-CH"/>
    </w:rPr>
  </w:style>
  <w:style w:type="character" w:customStyle="1" w:styleId="berschrift5Zchn">
    <w:name w:val="Überschrift 5 Zchn"/>
    <w:basedOn w:val="Absatz-Standardschriftart"/>
    <w:link w:val="berschrift5"/>
    <w:uiPriority w:val="9"/>
    <w:rsid w:val="005571ED"/>
    <w:rPr>
      <w:rFonts w:ascii="Arial" w:eastAsiaTheme="majorEastAsia" w:hAnsi="Arial" w:cstheme="majorBidi"/>
    </w:rPr>
  </w:style>
  <w:style w:type="character" w:customStyle="1" w:styleId="berschrift6Zchn">
    <w:name w:val="Überschrift 6 Zchn"/>
    <w:basedOn w:val="Absatz-Standardschriftart"/>
    <w:link w:val="berschrift6"/>
    <w:uiPriority w:val="9"/>
    <w:rsid w:val="005571ED"/>
    <w:rPr>
      <w:rFonts w:ascii="Arial" w:eastAsiaTheme="majorEastAsia" w:hAnsi="Arial" w:cstheme="majorBidi"/>
      <w:i/>
      <w:iCs/>
    </w:rPr>
  </w:style>
  <w:style w:type="character" w:customStyle="1" w:styleId="berschrift7Zchn">
    <w:name w:val="Überschrift 7 Zchn"/>
    <w:basedOn w:val="Absatz-Standardschriftart"/>
    <w:link w:val="berschrift7"/>
    <w:uiPriority w:val="9"/>
    <w:rsid w:val="005571ED"/>
    <w:rPr>
      <w:rFonts w:ascii="Arial" w:eastAsiaTheme="majorEastAsia" w:hAnsi="Arial" w:cstheme="majorBidi"/>
      <w:i/>
      <w:iCs/>
    </w:rPr>
  </w:style>
  <w:style w:type="character" w:customStyle="1" w:styleId="berschrift8Zchn">
    <w:name w:val="Überschrift 8 Zchn"/>
    <w:basedOn w:val="Absatz-Standardschriftart"/>
    <w:link w:val="berschrift8"/>
    <w:uiPriority w:val="9"/>
    <w:rsid w:val="005571ED"/>
    <w:rPr>
      <w:rFonts w:ascii="Arial" w:eastAsiaTheme="majorEastAsia" w:hAnsi="Arial" w:cstheme="majorBidi"/>
      <w:sz w:val="20"/>
      <w:szCs w:val="20"/>
    </w:rPr>
  </w:style>
  <w:style w:type="character" w:customStyle="1" w:styleId="berschrift9Zchn">
    <w:name w:val="Überschrift 9 Zchn"/>
    <w:basedOn w:val="Absatz-Standardschriftart"/>
    <w:link w:val="berschrift9"/>
    <w:uiPriority w:val="9"/>
    <w:rsid w:val="005571ED"/>
    <w:rPr>
      <w:rFonts w:ascii="Arial" w:eastAsiaTheme="majorEastAsia" w:hAnsi="Arial" w:cstheme="majorBidi"/>
      <w:i/>
      <w:iCs/>
      <w:sz w:val="20"/>
      <w:szCs w:val="20"/>
    </w:rPr>
  </w:style>
  <w:style w:type="paragraph" w:styleId="Titel">
    <w:name w:val="Title"/>
    <w:basedOn w:val="Standard"/>
    <w:next w:val="Standard"/>
    <w:link w:val="TitelZchn"/>
    <w:uiPriority w:val="10"/>
    <w:qFormat/>
    <w:rsid w:val="00AA3FEF"/>
    <w:pPr>
      <w:spacing w:after="240"/>
      <w:contextualSpacing/>
    </w:pPr>
    <w:rPr>
      <w:b/>
      <w:kern w:val="28"/>
      <w:sz w:val="36"/>
      <w:szCs w:val="52"/>
      <w:lang w:eastAsia="de-CH"/>
    </w:rPr>
  </w:style>
  <w:style w:type="character" w:customStyle="1" w:styleId="TitelZchn">
    <w:name w:val="Titel Zchn"/>
    <w:link w:val="Titel"/>
    <w:uiPriority w:val="10"/>
    <w:rsid w:val="00AA3FEF"/>
    <w:rPr>
      <w:rFonts w:ascii="Arial" w:eastAsia="Times New Roman" w:hAnsi="Arial" w:cs="Times New Roman"/>
      <w:b/>
      <w:kern w:val="28"/>
      <w:sz w:val="36"/>
      <w:szCs w:val="52"/>
      <w:lang w:val="de-CH" w:eastAsia="de-CH"/>
    </w:rPr>
  </w:style>
  <w:style w:type="paragraph" w:styleId="Untertitel">
    <w:name w:val="Subtitle"/>
    <w:basedOn w:val="Standard"/>
    <w:next w:val="Standard"/>
    <w:link w:val="UntertitelZchn"/>
    <w:uiPriority w:val="11"/>
    <w:qFormat/>
    <w:rsid w:val="00AA3FEF"/>
    <w:pPr>
      <w:numPr>
        <w:ilvl w:val="1"/>
      </w:numPr>
      <w:spacing w:before="240" w:after="240"/>
    </w:pPr>
    <w:rPr>
      <w:b/>
      <w:iCs/>
      <w:sz w:val="32"/>
      <w:szCs w:val="24"/>
      <w:lang w:eastAsia="de-CH"/>
    </w:rPr>
  </w:style>
  <w:style w:type="character" w:customStyle="1" w:styleId="UntertitelZchn">
    <w:name w:val="Untertitel Zchn"/>
    <w:link w:val="Untertitel"/>
    <w:uiPriority w:val="11"/>
    <w:rsid w:val="00AA3FEF"/>
    <w:rPr>
      <w:rFonts w:ascii="Arial" w:eastAsia="Times New Roman" w:hAnsi="Arial" w:cs="Times New Roman"/>
      <w:b/>
      <w:iCs/>
      <w:sz w:val="32"/>
      <w:szCs w:val="24"/>
      <w:lang w:val="de-CH" w:eastAsia="de-CH"/>
    </w:rPr>
  </w:style>
  <w:style w:type="character" w:styleId="SchwacheHervorhebung">
    <w:name w:val="Subtle Emphasis"/>
    <w:basedOn w:val="Absatz-Standardschriftart"/>
    <w:uiPriority w:val="19"/>
    <w:qFormat/>
    <w:rsid w:val="005571ED"/>
    <w:rPr>
      <w:rFonts w:ascii="Arial" w:hAnsi="Arial"/>
      <w:i/>
      <w:iCs/>
      <w:color w:val="auto"/>
    </w:rPr>
  </w:style>
  <w:style w:type="paragraph" w:styleId="Beschriftung">
    <w:name w:val="caption"/>
    <w:basedOn w:val="Standard"/>
    <w:next w:val="Standard"/>
    <w:uiPriority w:val="35"/>
    <w:semiHidden/>
    <w:unhideWhenUsed/>
    <w:qFormat/>
    <w:rsid w:val="00FA1B14"/>
    <w:rPr>
      <w:b/>
      <w:bCs/>
      <w:color w:val="C0C0C0" w:themeColor="accent1"/>
      <w:sz w:val="18"/>
      <w:szCs w:val="18"/>
    </w:rPr>
  </w:style>
  <w:style w:type="character" w:styleId="Fett">
    <w:name w:val="Strong"/>
    <w:basedOn w:val="Absatz-Standardschriftart"/>
    <w:uiPriority w:val="22"/>
    <w:qFormat/>
    <w:rsid w:val="00FA1B14"/>
    <w:rPr>
      <w:rFonts w:ascii="Arial" w:hAnsi="Arial"/>
      <w:b/>
      <w:bCs/>
    </w:rPr>
  </w:style>
  <w:style w:type="character" w:styleId="Hervorhebung">
    <w:name w:val="Emphasis"/>
    <w:basedOn w:val="Absatz-Standardschriftart"/>
    <w:uiPriority w:val="20"/>
    <w:qFormat/>
    <w:rsid w:val="00FA1B14"/>
    <w:rPr>
      <w:rFonts w:ascii="Arial" w:hAnsi="Arial"/>
      <w:i/>
      <w:iCs/>
    </w:rPr>
  </w:style>
  <w:style w:type="paragraph" w:styleId="Listenabsatz">
    <w:name w:val="List Paragraph"/>
    <w:basedOn w:val="Standard"/>
    <w:uiPriority w:val="34"/>
    <w:qFormat/>
    <w:rsid w:val="00FA1B14"/>
    <w:pPr>
      <w:ind w:left="720"/>
      <w:contextualSpacing/>
    </w:pPr>
  </w:style>
  <w:style w:type="paragraph" w:styleId="Zitat">
    <w:name w:val="Quote"/>
    <w:basedOn w:val="Standard"/>
    <w:next w:val="Standard"/>
    <w:link w:val="ZitatZchn"/>
    <w:uiPriority w:val="29"/>
    <w:qFormat/>
    <w:rsid w:val="005571ED"/>
    <w:rPr>
      <w:i/>
      <w:iCs/>
    </w:rPr>
  </w:style>
  <w:style w:type="character" w:customStyle="1" w:styleId="ZitatZchn">
    <w:name w:val="Zitat Zchn"/>
    <w:basedOn w:val="Absatz-Standardschriftart"/>
    <w:link w:val="Zitat"/>
    <w:uiPriority w:val="29"/>
    <w:rsid w:val="005571ED"/>
    <w:rPr>
      <w:rFonts w:ascii="Arial" w:hAnsi="Arial"/>
      <w:i/>
      <w:iCs/>
    </w:rPr>
  </w:style>
  <w:style w:type="paragraph" w:styleId="IntensivesZitat">
    <w:name w:val="Intense Quote"/>
    <w:basedOn w:val="Standard"/>
    <w:next w:val="Standard"/>
    <w:link w:val="IntensivesZitatZchn"/>
    <w:uiPriority w:val="30"/>
    <w:qFormat/>
    <w:rsid w:val="005571ED"/>
    <w:pPr>
      <w:pBdr>
        <w:bottom w:val="single" w:sz="4" w:space="4" w:color="auto"/>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5571ED"/>
    <w:rPr>
      <w:rFonts w:ascii="Arial" w:hAnsi="Arial"/>
      <w:b/>
      <w:bCs/>
      <w:i/>
      <w:iCs/>
    </w:rPr>
  </w:style>
  <w:style w:type="character" w:styleId="IntensiveHervorhebung">
    <w:name w:val="Intense Emphasis"/>
    <w:basedOn w:val="Absatz-Standardschriftart"/>
    <w:uiPriority w:val="21"/>
    <w:qFormat/>
    <w:rsid w:val="005571ED"/>
    <w:rPr>
      <w:rFonts w:ascii="Arial" w:hAnsi="Arial"/>
      <w:b/>
      <w:bCs/>
      <w:i/>
      <w:iCs/>
      <w:color w:val="auto"/>
    </w:rPr>
  </w:style>
  <w:style w:type="character" w:styleId="SchwacherVerweis">
    <w:name w:val="Subtle Reference"/>
    <w:basedOn w:val="Absatz-Standardschriftart"/>
    <w:uiPriority w:val="31"/>
    <w:qFormat/>
    <w:rsid w:val="005571ED"/>
    <w:rPr>
      <w:rFonts w:ascii="Arial" w:hAnsi="Arial"/>
      <w:smallCaps/>
      <w:color w:val="auto"/>
      <w:u w:val="single"/>
    </w:rPr>
  </w:style>
  <w:style w:type="character" w:styleId="IntensiverVerweis">
    <w:name w:val="Intense Reference"/>
    <w:basedOn w:val="Absatz-Standardschriftart"/>
    <w:uiPriority w:val="32"/>
    <w:qFormat/>
    <w:rsid w:val="005571ED"/>
    <w:rPr>
      <w:rFonts w:ascii="Arial" w:hAnsi="Arial"/>
      <w:b/>
      <w:bCs/>
      <w:smallCaps/>
      <w:color w:val="auto"/>
      <w:spacing w:val="5"/>
      <w:u w:val="single"/>
    </w:rPr>
  </w:style>
  <w:style w:type="character" w:styleId="Buchtitel">
    <w:name w:val="Book Title"/>
    <w:basedOn w:val="Absatz-Standardschriftart"/>
    <w:uiPriority w:val="33"/>
    <w:qFormat/>
    <w:rsid w:val="00FA1B14"/>
    <w:rPr>
      <w:rFonts w:ascii="Arial" w:hAnsi="Arial"/>
      <w:b/>
      <w:bCs/>
      <w:smallCaps/>
      <w:spacing w:val="5"/>
    </w:rPr>
  </w:style>
  <w:style w:type="paragraph" w:styleId="Inhaltsverzeichnisberschrift">
    <w:name w:val="TOC Heading"/>
    <w:basedOn w:val="berschrift1"/>
    <w:next w:val="Standard"/>
    <w:uiPriority w:val="39"/>
    <w:semiHidden/>
    <w:unhideWhenUsed/>
    <w:qFormat/>
    <w:rsid w:val="00FA1B14"/>
    <w:pPr>
      <w:outlineLvl w:val="9"/>
    </w:pPr>
  </w:style>
  <w:style w:type="paragraph" w:customStyle="1" w:styleId="Anhang">
    <w:name w:val="Anhang"/>
    <w:qFormat/>
    <w:rsid w:val="00AA3FEF"/>
    <w:pPr>
      <w:keepNext/>
      <w:keepLines/>
      <w:spacing w:before="240" w:after="60" w:line="240" w:lineRule="auto"/>
    </w:pPr>
    <w:rPr>
      <w:rFonts w:ascii="Arial" w:eastAsia="Times New Roman" w:hAnsi="Arial" w:cs="Times New Roman"/>
      <w:b/>
      <w:sz w:val="26"/>
      <w:szCs w:val="20"/>
      <w:lang w:val="de-CH" w:eastAsia="ja-JP" w:bidi="ar-SA"/>
    </w:rPr>
  </w:style>
  <w:style w:type="paragraph" w:customStyle="1" w:styleId="Aufzhlung">
    <w:name w:val="Aufzählung"/>
    <w:basedOn w:val="Listenabsatz"/>
    <w:qFormat/>
    <w:rsid w:val="00AA3FEF"/>
    <w:pPr>
      <w:numPr>
        <w:numId w:val="1"/>
      </w:numPr>
    </w:pPr>
  </w:style>
  <w:style w:type="paragraph" w:customStyle="1" w:styleId="berschrift1oNummerierung">
    <w:name w:val="Überschrift 1 o Nummerierung"/>
    <w:basedOn w:val="berschrift1"/>
    <w:qFormat/>
    <w:rsid w:val="00AA3FEF"/>
    <w:pPr>
      <w:numPr>
        <w:numId w:val="0"/>
      </w:numPr>
    </w:pPr>
  </w:style>
  <w:style w:type="paragraph" w:customStyle="1" w:styleId="berschrift2oNummerierung">
    <w:name w:val="Überschrift 2 o Nummerierung"/>
    <w:basedOn w:val="berschrift2"/>
    <w:qFormat/>
    <w:rsid w:val="00AA3FEF"/>
    <w:pPr>
      <w:numPr>
        <w:ilvl w:val="0"/>
        <w:numId w:val="0"/>
      </w:numPr>
    </w:pPr>
  </w:style>
  <w:style w:type="paragraph" w:customStyle="1" w:styleId="berschrift3oNummerierung">
    <w:name w:val="Überschrift 3 o Nummerierung"/>
    <w:basedOn w:val="berschrift3"/>
    <w:qFormat/>
    <w:rsid w:val="00AA3FEF"/>
    <w:pPr>
      <w:numPr>
        <w:ilvl w:val="0"/>
        <w:numId w:val="0"/>
      </w:numPr>
    </w:pPr>
  </w:style>
  <w:style w:type="paragraph" w:customStyle="1" w:styleId="berschrift4oNummerierung">
    <w:name w:val="Überschrift 4 o Nummerierung"/>
    <w:basedOn w:val="berschrift4"/>
    <w:qFormat/>
    <w:rsid w:val="00AA3FEF"/>
    <w:pPr>
      <w:numPr>
        <w:ilvl w:val="0"/>
        <w:numId w:val="0"/>
      </w:numPr>
    </w:pPr>
  </w:style>
  <w:style w:type="numbering" w:customStyle="1" w:styleId="berschriften-Gliederung">
    <w:name w:val="Überschriften-Gliederung"/>
    <w:basedOn w:val="KeineListe"/>
    <w:uiPriority w:val="99"/>
    <w:rsid w:val="00AA3FEF"/>
    <w:pPr>
      <w:numPr>
        <w:numId w:val="2"/>
      </w:numPr>
    </w:pPr>
  </w:style>
  <w:style w:type="paragraph" w:styleId="Verzeichnis1">
    <w:name w:val="toc 1"/>
    <w:basedOn w:val="Standard"/>
    <w:next w:val="Standard"/>
    <w:autoRedefine/>
    <w:uiPriority w:val="39"/>
    <w:unhideWhenUsed/>
    <w:rsid w:val="00AA3FEF"/>
    <w:pPr>
      <w:spacing w:after="100"/>
    </w:pPr>
    <w:rPr>
      <w:lang w:eastAsia="ja-JP"/>
    </w:rPr>
  </w:style>
  <w:style w:type="paragraph" w:styleId="Verzeichnis2">
    <w:name w:val="toc 2"/>
    <w:basedOn w:val="Standard"/>
    <w:next w:val="Standard"/>
    <w:autoRedefine/>
    <w:uiPriority w:val="39"/>
    <w:unhideWhenUsed/>
    <w:rsid w:val="00AA3FEF"/>
    <w:pPr>
      <w:spacing w:after="100"/>
      <w:ind w:left="220"/>
    </w:pPr>
    <w:rPr>
      <w:lang w:eastAsia="ja-JP"/>
    </w:rPr>
  </w:style>
  <w:style w:type="paragraph" w:styleId="Verzeichnis3">
    <w:name w:val="toc 3"/>
    <w:basedOn w:val="Standard"/>
    <w:next w:val="Standard"/>
    <w:autoRedefine/>
    <w:uiPriority w:val="39"/>
    <w:unhideWhenUsed/>
    <w:rsid w:val="00AA3FEF"/>
    <w:pPr>
      <w:spacing w:after="100"/>
      <w:ind w:left="440"/>
    </w:pPr>
    <w:rPr>
      <w:lang w:eastAsia="ja-JP"/>
    </w:rPr>
  </w:style>
  <w:style w:type="paragraph" w:styleId="Verzeichnis4">
    <w:name w:val="toc 4"/>
    <w:basedOn w:val="Standard"/>
    <w:next w:val="Standard"/>
    <w:autoRedefine/>
    <w:uiPriority w:val="39"/>
    <w:unhideWhenUsed/>
    <w:rsid w:val="00AA3FEF"/>
    <w:pPr>
      <w:spacing w:after="100"/>
      <w:ind w:left="660"/>
    </w:pPr>
    <w:rPr>
      <w:lang w:eastAsia="ja-JP"/>
    </w:rPr>
  </w:style>
  <w:style w:type="paragraph" w:customStyle="1" w:styleId="Zwischentitel">
    <w:name w:val="Zwischentitel"/>
    <w:next w:val="Standard"/>
    <w:rsid w:val="00AA3FEF"/>
    <w:pPr>
      <w:spacing w:after="0" w:line="280" w:lineRule="atLeast"/>
      <w:ind w:right="1814"/>
    </w:pPr>
    <w:rPr>
      <w:rFonts w:ascii="Arial" w:eastAsia="Times New Roman" w:hAnsi="Arial" w:cs="Times New Roman"/>
      <w:b/>
      <w:bCs/>
      <w:noProof/>
      <w:lang w:val="de-CH" w:eastAsia="de-CH" w:bidi="ar-SA"/>
    </w:rPr>
  </w:style>
  <w:style w:type="paragraph" w:styleId="Kopfzeile">
    <w:name w:val="header"/>
    <w:basedOn w:val="Standard"/>
    <w:link w:val="KopfzeileZchn"/>
    <w:uiPriority w:val="99"/>
    <w:unhideWhenUsed/>
    <w:rsid w:val="00EB3E9D"/>
    <w:pPr>
      <w:tabs>
        <w:tab w:val="center" w:pos="4536"/>
        <w:tab w:val="right" w:pos="9072"/>
      </w:tabs>
    </w:pPr>
  </w:style>
  <w:style w:type="character" w:customStyle="1" w:styleId="KopfzeileZchn">
    <w:name w:val="Kopfzeile Zchn"/>
    <w:basedOn w:val="Absatz-Standardschriftart"/>
    <w:link w:val="Kopfzeile"/>
    <w:uiPriority w:val="99"/>
    <w:rsid w:val="00EB3E9D"/>
    <w:rPr>
      <w:rFonts w:ascii="AvantGarde" w:eastAsia="Times New Roman" w:hAnsi="AvantGarde" w:cs="Times New Roman"/>
      <w:szCs w:val="20"/>
      <w:lang w:val="de-DE" w:eastAsia="de-DE" w:bidi="ar-SA"/>
    </w:rPr>
  </w:style>
  <w:style w:type="paragraph" w:styleId="Fuzeile">
    <w:name w:val="footer"/>
    <w:basedOn w:val="Standard"/>
    <w:link w:val="FuzeileZchn"/>
    <w:uiPriority w:val="99"/>
    <w:unhideWhenUsed/>
    <w:rsid w:val="00EB3E9D"/>
    <w:pPr>
      <w:tabs>
        <w:tab w:val="center" w:pos="4536"/>
        <w:tab w:val="right" w:pos="9072"/>
      </w:tabs>
    </w:pPr>
  </w:style>
  <w:style w:type="character" w:customStyle="1" w:styleId="FuzeileZchn">
    <w:name w:val="Fußzeile Zchn"/>
    <w:basedOn w:val="Absatz-Standardschriftart"/>
    <w:link w:val="Fuzeile"/>
    <w:uiPriority w:val="99"/>
    <w:rsid w:val="00EB3E9D"/>
    <w:rPr>
      <w:rFonts w:ascii="AvantGarde" w:eastAsia="Times New Roman" w:hAnsi="AvantGarde" w:cs="Times New Roman"/>
      <w:szCs w:val="20"/>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EKZ Design">
  <a:themeElements>
    <a:clrScheme name="EKZ Farbschema">
      <a:dk1>
        <a:srgbClr val="000000"/>
      </a:dk1>
      <a:lt1>
        <a:srgbClr val="FFFFFF"/>
      </a:lt1>
      <a:dk2>
        <a:srgbClr val="178ED3"/>
      </a:dk2>
      <a:lt2>
        <a:srgbClr val="494949"/>
      </a:lt2>
      <a:accent1>
        <a:srgbClr val="C0C0C0"/>
      </a:accent1>
      <a:accent2>
        <a:srgbClr val="C5E3F4"/>
      </a:accent2>
      <a:accent3>
        <a:srgbClr val="7F7F7F"/>
      </a:accent3>
      <a:accent4>
        <a:srgbClr val="8BC7E9"/>
      </a:accent4>
      <a:accent5>
        <a:srgbClr val="E0E0E0"/>
      </a:accent5>
      <a:accent6>
        <a:srgbClr val="106798"/>
      </a:accent6>
      <a:hlink>
        <a:srgbClr val="178ED3"/>
      </a:hlink>
      <a:folHlink>
        <a:srgbClr val="106798"/>
      </a:folHlink>
    </a:clrScheme>
    <a:fontScheme name="Standarddesig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accent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spDef>
    <a:lnDef>
      <a:spPr bwMode="auto">
        <a:solidFill>
          <a:schemeClr val="accent1"/>
        </a:solidFill>
        <a:ln w="9525" cap="flat" cmpd="sng" algn="ctr">
          <a:solidFill>
            <a:schemeClr val="accent1"/>
          </a:solidFill>
          <a:prstDash val="solid"/>
          <a:round/>
          <a:headEnd type="none" w="med" len="med"/>
          <a:tailEnd type="none" w="med" len="med"/>
        </a:ln>
        <a:effectLst/>
      </a:spPr>
      <a:bodyPr/>
      <a:lstStyle/>
    </a:lnDef>
  </a:objectDefaults>
  <a:extraClrSchemeLst>
    <a:extraClrScheme>
      <a:clrScheme name="EKZ Farbschema">
        <a:dk1>
          <a:srgbClr val="000000"/>
        </a:dk1>
        <a:lt1>
          <a:srgbClr val="FFFFFF"/>
        </a:lt1>
        <a:dk2>
          <a:srgbClr val="178ED3"/>
        </a:dk2>
        <a:lt2>
          <a:srgbClr val="494949"/>
        </a:lt2>
        <a:accent1>
          <a:srgbClr val="C0C0C0"/>
        </a:accent1>
        <a:accent2>
          <a:srgbClr val="C5E3F4"/>
        </a:accent2>
        <a:accent3>
          <a:srgbClr val="7F7F7F"/>
        </a:accent3>
        <a:accent4>
          <a:srgbClr val="8BC7E9"/>
        </a:accent4>
        <a:accent5>
          <a:srgbClr val="E0E0E0"/>
        </a:accent5>
        <a:accent6>
          <a:srgbClr val="106798"/>
        </a:accent6>
        <a:hlink>
          <a:srgbClr val="178ED3"/>
        </a:hlink>
        <a:folHlink>
          <a:srgbClr val="106798"/>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B3399B58360A47A9A85846C7D513E1" ma:contentTypeVersion="1" ma:contentTypeDescription="Ein neues Dokument erstellen." ma:contentTypeScope="" ma:versionID="5226e9cb828d9955eadf9f1d207b7421">
  <xsd:schema xmlns:xsd="http://www.w3.org/2001/XMLSchema" xmlns:xs="http://www.w3.org/2001/XMLSchema" xmlns:p="http://schemas.microsoft.com/office/2006/metadata/properties" xmlns:ns2="9cd43690-e952-4fd8-a7b0-4d53dc418c9e" xmlns:ns3="bb254f8c-0228-4a2f-b2f3-89515be0165a" xmlns:ns4="2bffcc3b-f158-412d-8e7f-19c87d171c81" targetNamespace="http://schemas.microsoft.com/office/2006/metadata/properties" ma:root="true" ma:fieldsID="b11724436f69fdd1765c8e3a5f985955" ns2:_="" ns3:_="" ns4:_="">
    <xsd:import namespace="9cd43690-e952-4fd8-a7b0-4d53dc418c9e"/>
    <xsd:import namespace="bb254f8c-0228-4a2f-b2f3-89515be0165a"/>
    <xsd:import namespace="2bffcc3b-f158-412d-8e7f-19c87d171c81"/>
    <xsd:element name="properties">
      <xsd:complexType>
        <xsd:sequence>
          <xsd:element name="documentManagement">
            <xsd:complexType>
              <xsd:all>
                <xsd:element ref="ns2:p53d3c09fbde45ea9f8b68a7bf560ce1" minOccurs="0"/>
                <xsd:element ref="ns3:TaxCatchAll" minOccurs="0"/>
                <xsd:element ref="ns2:ff86f3872f344a0d949fc969c9581e10" minOccurs="0"/>
                <xsd:element ref="ns2:gbfeb4c09e4948f59fe7547adda451f2" minOccurs="0"/>
                <xsd:element ref="ns2:g47b4ad921af4e2e9419a33869298f66" minOccurs="0"/>
                <xsd:element ref="ns2:Jahr" minOccurs="0"/>
                <xsd:element ref="ns2:PSP" minOccurs="0"/>
                <xsd:element ref="ns2:o244505a43f546c68595a862da4ecd51" minOccurs="0"/>
                <xsd:element ref="ns2:c53ae6c87a2645c28ea4fb8afa9462ff" minOccurs="0"/>
                <xsd:element ref="ns2:p338c32fb13f4af886b20e662a033d0e" minOccurs="0"/>
                <xsd:element ref="ns2:nd52cf27a991480cafb7d065215058c7" minOccurs="0"/>
                <xsd:element ref="ns2:m79c801e20cb48409bf6b917e7b41307"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43690-e952-4fd8-a7b0-4d53dc418c9e" elementFormDefault="qualified">
    <xsd:import namespace="http://schemas.microsoft.com/office/2006/documentManagement/types"/>
    <xsd:import namespace="http://schemas.microsoft.com/office/infopath/2007/PartnerControls"/>
    <xsd:element name="p53d3c09fbde45ea9f8b68a7bf560ce1" ma:index="9" nillable="true" ma:taxonomy="true" ma:internalName="p53d3c09fbde45ea9f8b68a7bf560ce1" ma:taxonomyFieldName="Thema" ma:displayName="Thema" ma:default="2;#n/a|47d085d1-facf-4667-b871-f74f5aa179c0" ma:fieldId="{953d3c09-fbde-45ea-9f8b-68a7bf560ce1}" ma:sspId="08c208a4-d3a6-405d-8c06-399696ee62bb" ma:termSetId="d07ce764-7b71-44ee-9f62-4a396f15645a" ma:anchorId="00000000-0000-0000-0000-000000000000" ma:open="true" ma:isKeyword="false">
      <xsd:complexType>
        <xsd:sequence>
          <xsd:element ref="pc:Terms" minOccurs="0" maxOccurs="1"/>
        </xsd:sequence>
      </xsd:complexType>
    </xsd:element>
    <xsd:element name="ff86f3872f344a0d949fc969c9581e10" ma:index="12" nillable="true" ma:taxonomy="true" ma:internalName="ff86f3872f344a0d949fc969c9581e10" ma:taxonomyFieldName="Zusatz" ma:displayName="Zusatz" ma:default="3;#n/a|a169f019-1759-46fd-aef8-7b3cc9837341" ma:fieldId="{ff86f387-2f34-4a0d-949f-c969c9581e10}" ma:sspId="08c208a4-d3a6-405d-8c06-399696ee62bb" ma:termSetId="30ec6519-824b-4631-b569-37f77ab1ccee" ma:anchorId="00000000-0000-0000-0000-000000000000" ma:open="true" ma:isKeyword="false">
      <xsd:complexType>
        <xsd:sequence>
          <xsd:element ref="pc:Terms" minOccurs="0" maxOccurs="1"/>
        </xsd:sequence>
      </xsd:complexType>
    </xsd:element>
    <xsd:element name="gbfeb4c09e4948f59fe7547adda451f2" ma:index="14" nillable="true" ma:taxonomy="true" ma:internalName="gbfeb4c09e4948f59fe7547adda451f2" ma:taxonomyFieldName="Abteilung" ma:displayName="Abteilung" ma:default="4;#n/a|90f42cb6-8073-41ab-8520-b28593b3a0cb" ma:fieldId="{0bfeb4c0-9e49-48f5-9fe7-547adda451f2}" ma:sspId="08c208a4-d3a6-405d-8c06-399696ee62bb" ma:termSetId="528aec9b-2721-40ad-8532-25a499979c07" ma:anchorId="00000000-0000-0000-0000-000000000000" ma:open="true" ma:isKeyword="false">
      <xsd:complexType>
        <xsd:sequence>
          <xsd:element ref="pc:Terms" minOccurs="0" maxOccurs="1"/>
        </xsd:sequence>
      </xsd:complexType>
    </xsd:element>
    <xsd:element name="g47b4ad921af4e2e9419a33869298f66" ma:index="16" nillable="true" ma:taxonomy="true" ma:internalName="g47b4ad921af4e2e9419a33869298f66" ma:taxonomyFieldName="Dokumententyp" ma:displayName="Dokumententyp" ma:default="10;#Dokument|d0aced5b-d4f4-4b0e-bb94-4ad069447a24" ma:fieldId="{047b4ad9-21af-4e2e-9419-a33869298f66}" ma:sspId="08c208a4-d3a6-405d-8c06-399696ee62bb" ma:termSetId="4ef5b81a-39f2-4256-9f88-746a6f319d28" ma:anchorId="00000000-0000-0000-0000-000000000000" ma:open="true" ma:isKeyword="false">
      <xsd:complexType>
        <xsd:sequence>
          <xsd:element ref="pc:Terms" minOccurs="0" maxOccurs="1"/>
        </xsd:sequence>
      </xsd:complexType>
    </xsd:element>
    <xsd:element name="Jahr" ma:index="17" nillable="true" ma:displayName="Jahr" ma:decimals="0" ma:internalName="Jahr">
      <xsd:simpleType>
        <xsd:restriction base="dms:Number">
          <xsd:maxInclusive value="2200"/>
          <xsd:minInclusive value="1900"/>
        </xsd:restriction>
      </xsd:simpleType>
    </xsd:element>
    <xsd:element name="PSP" ma:index="18" nillable="true" ma:displayName="PSP" ma:internalName="PSP">
      <xsd:simpleType>
        <xsd:restriction base="dms:Text">
          <xsd:maxLength value="50"/>
        </xsd:restriction>
      </xsd:simpleType>
    </xsd:element>
    <xsd:element name="o244505a43f546c68595a862da4ecd51" ma:index="20" nillable="true" ma:taxonomy="true" ma:internalName="o244505a43f546c68595a862da4ecd51" ma:taxonomyFieldName="Vertragsart" ma:displayName="Vertragsart" ma:default="6;#n/a|986d5fc2-324f-49bc-9003-742c42391350" ma:fieldId="{8244505a-43f5-46c6-8595-a862da4ecd51}" ma:sspId="08c208a4-d3a6-405d-8c06-399696ee62bb" ma:termSetId="44a03b92-da01-4152-bd17-fee9be5ad584" ma:anchorId="00000000-0000-0000-0000-000000000000" ma:open="true" ma:isKeyword="false">
      <xsd:complexType>
        <xsd:sequence>
          <xsd:element ref="pc:Terms" minOccurs="0" maxOccurs="1"/>
        </xsd:sequence>
      </xsd:complexType>
    </xsd:element>
    <xsd:element name="c53ae6c87a2645c28ea4fb8afa9462ff" ma:index="22" nillable="true" ma:taxonomy="true" ma:internalName="c53ae6c87a2645c28ea4fb8afa9462ff" ma:taxonomyFieldName="Lieferanten_x0020__x002f__x0020_Unternehmer" ma:displayName="Lieferanten / Unternehmer" ma:default="7;#n/a|0db0a27f-8fde-40c3-9c13-aec078532c49" ma:fieldId="{c53ae6c8-7a26-45c2-8ea4-fb8afa9462ff}" ma:sspId="08c208a4-d3a6-405d-8c06-399696ee62bb" ma:termSetId="f7dd34d2-61fb-47df-9bf7-c73c6b6ae8ec" ma:anchorId="00000000-0000-0000-0000-000000000000" ma:open="true" ma:isKeyword="false">
      <xsd:complexType>
        <xsd:sequence>
          <xsd:element ref="pc:Terms" minOccurs="0" maxOccurs="1"/>
        </xsd:sequence>
      </xsd:complexType>
    </xsd:element>
    <xsd:element name="p338c32fb13f4af886b20e662a033d0e" ma:index="24" nillable="true" ma:taxonomy="true" ma:internalName="p338c32fb13f4af886b20e662a033d0e" ma:taxonomyFieldName="Produkt" ma:displayName="Produkt" ma:default="8;#n/a|ce18a86f-c0b1-4a97-b562-ac1f0529bafe" ma:fieldId="{9338c32f-b13f-4af8-86b2-0e662a033d0e}" ma:sspId="08c208a4-d3a6-405d-8c06-399696ee62bb" ma:termSetId="939b4c2b-6c79-496b-8230-5efa941be635" ma:anchorId="00000000-0000-0000-0000-000000000000" ma:open="true" ma:isKeyword="false">
      <xsd:complexType>
        <xsd:sequence>
          <xsd:element ref="pc:Terms" minOccurs="0" maxOccurs="1"/>
        </xsd:sequence>
      </xsd:complexType>
    </xsd:element>
    <xsd:element name="nd52cf27a991480cafb7d065215058c7" ma:index="26" nillable="true" ma:taxonomy="true" ma:internalName="nd52cf27a991480cafb7d065215058c7" ma:taxonomyFieldName="Firma" ma:displayName="Firma" ma:default="9;#n/a|dc2a2eb8-a4e1-42cf-a748-d4b527806359" ma:fieldId="{7d52cf27-a991-480c-afb7-d065215058c7}" ma:sspId="08c208a4-d3a6-405d-8c06-399696ee62bb" ma:termSetId="42e61650-41d1-448f-9665-96643300989f" ma:anchorId="00000000-0000-0000-0000-000000000000" ma:open="true" ma:isKeyword="false">
      <xsd:complexType>
        <xsd:sequence>
          <xsd:element ref="pc:Terms" minOccurs="0" maxOccurs="1"/>
        </xsd:sequence>
      </xsd:complexType>
    </xsd:element>
    <xsd:element name="m79c801e20cb48409bf6b917e7b41307" ma:index="28" nillable="true" ma:taxonomy="true" ma:internalName="m79c801e20cb48409bf6b917e7b41307" ma:taxonomyFieldName="Status" ma:displayName="Status" ma:default="1;#n/a|94dd2137-ecce-4331-b0b8-473ef76012a0" ma:fieldId="{679c801e-20cb-4840-9bf6-b917e7b41307}" ma:sspId="08c208a4-d3a6-405d-8c06-399696ee62bb" ma:termSetId="3d1303a6-b083-4952-bcec-b1bbb878532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254f8c-0228-4a2f-b2f3-89515be0165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E37CD28-C442-443D-ABD5-0B6266102242}" ma:internalName="TaxCatchAll" ma:showField="CatchAllData" ma:web="{2bffcc3b-f158-412d-8e7f-19c87d171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ffcc3b-f158-412d-8e7f-19c87d171c81" elementFormDefault="qualified">
    <xsd:import namespace="http://schemas.microsoft.com/office/2006/documentManagement/types"/>
    <xsd:import namespace="http://schemas.microsoft.com/office/infopath/2007/PartnerControls"/>
    <xsd:element name="SharedWithUsers" ma:index="29"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d52cf27a991480cafb7d065215058c7 xmlns="9cd43690-e952-4fd8-a7b0-4d53dc418c9e">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dc2a2eb8-a4e1-42cf-a748-d4b527806359</TermId>
        </TermInfo>
      </Terms>
    </nd52cf27a991480cafb7d065215058c7>
    <p338c32fb13f4af886b20e662a033d0e xmlns="9cd43690-e952-4fd8-a7b0-4d53dc418c9e">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ce18a86f-c0b1-4a97-b562-ac1f0529bafe</TermId>
        </TermInfo>
      </Terms>
    </p338c32fb13f4af886b20e662a033d0e>
    <gbfeb4c09e4948f59fe7547adda451f2 xmlns="9cd43690-e952-4fd8-a7b0-4d53dc418c9e">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90f42cb6-8073-41ab-8520-b28593b3a0cb</TermId>
        </TermInfo>
      </Terms>
    </gbfeb4c09e4948f59fe7547adda451f2>
    <TaxCatchAll xmlns="bb254f8c-0228-4a2f-b2f3-89515be0165a">
      <Value>10</Value>
      <Value>9</Value>
      <Value>8</Value>
      <Value>7</Value>
      <Value>6</Value>
      <Value>4</Value>
      <Value>3</Value>
      <Value>2</Value>
      <Value>1</Value>
    </TaxCatchAll>
    <ff86f3872f344a0d949fc969c9581e10 xmlns="9cd43690-e952-4fd8-a7b0-4d53dc418c9e">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a169f019-1759-46fd-aef8-7b3cc9837341</TermId>
        </TermInfo>
      </Terms>
    </ff86f3872f344a0d949fc969c9581e10>
    <Jahr xmlns="9cd43690-e952-4fd8-a7b0-4d53dc418c9e" xsi:nil="true"/>
    <g47b4ad921af4e2e9419a33869298f66 xmlns="9cd43690-e952-4fd8-a7b0-4d53dc418c9e">
      <Terms xmlns="http://schemas.microsoft.com/office/infopath/2007/PartnerControls">
        <TermInfo xmlns="http://schemas.microsoft.com/office/infopath/2007/PartnerControls">
          <TermName xmlns="http://schemas.microsoft.com/office/infopath/2007/PartnerControls">Dokument</TermName>
          <TermId xmlns="http://schemas.microsoft.com/office/infopath/2007/PartnerControls">d0aced5b-d4f4-4b0e-bb94-4ad069447a24</TermId>
        </TermInfo>
      </Terms>
    </g47b4ad921af4e2e9419a33869298f66>
    <p53d3c09fbde45ea9f8b68a7bf560ce1 xmlns="9cd43690-e952-4fd8-a7b0-4d53dc418c9e">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47d085d1-facf-4667-b871-f74f5aa179c0</TermId>
        </TermInfo>
      </Terms>
    </p53d3c09fbde45ea9f8b68a7bf560ce1>
    <o244505a43f546c68595a862da4ecd51 xmlns="9cd43690-e952-4fd8-a7b0-4d53dc418c9e">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986d5fc2-324f-49bc-9003-742c42391350</TermId>
        </TermInfo>
      </Terms>
    </o244505a43f546c68595a862da4ecd51>
    <PSP xmlns="9cd43690-e952-4fd8-a7b0-4d53dc418c9e" xsi:nil="true"/>
    <m79c801e20cb48409bf6b917e7b41307 xmlns="9cd43690-e952-4fd8-a7b0-4d53dc418c9e">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94dd2137-ecce-4331-b0b8-473ef76012a0</TermId>
        </TermInfo>
      </Terms>
    </m79c801e20cb48409bf6b917e7b41307>
    <c53ae6c87a2645c28ea4fb8afa9462ff xmlns="9cd43690-e952-4fd8-a7b0-4d53dc418c9e">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0db0a27f-8fde-40c3-9c13-aec078532c49</TermId>
        </TermInfo>
      </Terms>
    </c53ae6c87a2645c28ea4fb8afa9462ff>
  </documentManagement>
</p:properties>
</file>

<file path=customXml/itemProps1.xml><?xml version="1.0" encoding="utf-8"?>
<ds:datastoreItem xmlns:ds="http://schemas.openxmlformats.org/officeDocument/2006/customXml" ds:itemID="{4FE6D104-8A73-4A62-BB3D-D90F2C536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43690-e952-4fd8-a7b0-4d53dc418c9e"/>
    <ds:schemaRef ds:uri="bb254f8c-0228-4a2f-b2f3-89515be0165a"/>
    <ds:schemaRef ds:uri="2bffcc3b-f158-412d-8e7f-19c87d171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FEA6E6-80D4-4B73-9E50-CA53E9008157}">
  <ds:schemaRefs>
    <ds:schemaRef ds:uri="http://schemas.microsoft.com/sharepoint/v3/contenttype/forms"/>
  </ds:schemaRefs>
</ds:datastoreItem>
</file>

<file path=customXml/itemProps3.xml><?xml version="1.0" encoding="utf-8"?>
<ds:datastoreItem xmlns:ds="http://schemas.openxmlformats.org/officeDocument/2006/customXml" ds:itemID="{5E3817DE-485E-4779-BF13-EC46EDE5201A}">
  <ds:schemaRefs>
    <ds:schemaRef ds:uri="http://purl.org/dc/elements/1.1/"/>
    <ds:schemaRef ds:uri="http://schemas.microsoft.com/office/2006/metadata/properties"/>
    <ds:schemaRef ds:uri="http://schemas.microsoft.com/office/infopath/2007/PartnerControls"/>
    <ds:schemaRef ds:uri="2bffcc3b-f158-412d-8e7f-19c87d171c81"/>
    <ds:schemaRef ds:uri="http://purl.org/dc/terms/"/>
    <ds:schemaRef ds:uri="bb254f8c-0228-4a2f-b2f3-89515be0165a"/>
    <ds:schemaRef ds:uri="http://schemas.microsoft.com/office/2006/documentManagement/types"/>
    <ds:schemaRef ds:uri="9cd43690-e952-4fd8-a7b0-4d53dc418c9e"/>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2108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Organization</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Kurmann Peter EKZ MCW</dc:creator>
  <cp:keywords/>
  <dc:description/>
  <cp:lastModifiedBy>Kurmann Peter EKZ MCW</cp:lastModifiedBy>
  <cp:revision>1</cp:revision>
  <dcterms:created xsi:type="dcterms:W3CDTF">2022-04-05T09:40:00Z</dcterms:created>
  <dcterms:modified xsi:type="dcterms:W3CDTF">2022-04-05T10:51:00Z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0x01010035B3399B58360A47A9A85846C7D513E1</vt:lpwstr>
  </property>
  <property fmtid="{D5CDD505-2E9C-101B-9397-08002B2CF9AE}" pid="3" name="Vertragsart">
    <vt:lpwstr>6;#n/a|986d5fc2-324f-49bc-9003-742c42391350</vt:lpwstr>
  </property>
  <property fmtid="{D5CDD505-2E9C-101B-9397-08002B2CF9AE}" pid="4" name="Firma">
    <vt:lpwstr>9;#n/a|dc2a2eb8-a4e1-42cf-a748-d4b527806359</vt:lpwstr>
  </property>
  <property fmtid="{D5CDD505-2E9C-101B-9397-08002B2CF9AE}" pid="5" name="Dokumententyp">
    <vt:lpwstr>10;#Dokument|d0aced5b-d4f4-4b0e-bb94-4ad069447a24</vt:lpwstr>
  </property>
  <property fmtid="{D5CDD505-2E9C-101B-9397-08002B2CF9AE}" pid="6" name="Lieferanten / Unternehmer">
    <vt:lpwstr>7;#n/a|0db0a27f-8fde-40c3-9c13-aec078532c49</vt:lpwstr>
  </property>
  <property fmtid="{D5CDD505-2E9C-101B-9397-08002B2CF9AE}" pid="7" name="Thema">
    <vt:lpwstr>2;#n/a|47d085d1-facf-4667-b871-f74f5aa179c0</vt:lpwstr>
  </property>
  <property fmtid="{D5CDD505-2E9C-101B-9397-08002B2CF9AE}" pid="8" name="Produkt">
    <vt:lpwstr>8;#n/a|ce18a86f-c0b1-4a97-b562-ac1f0529bafe</vt:lpwstr>
  </property>
  <property fmtid="{D5CDD505-2E9C-101B-9397-08002B2CF9AE}" pid="9" name="Abteilung">
    <vt:lpwstr>4;#n/a|90f42cb6-8073-41ab-8520-b28593b3a0cb</vt:lpwstr>
  </property>
  <property fmtid="{D5CDD505-2E9C-101B-9397-08002B2CF9AE}" pid="10" name="Status">
    <vt:lpwstr>1;#n/a|94dd2137-ecce-4331-b0b8-473ef76012a0</vt:lpwstr>
  </property>
  <property fmtid="{D5CDD505-2E9C-101B-9397-08002B2CF9AE}" pid="11" name="Zusatz">
    <vt:lpwstr>3;#n/a|a169f019-1759-46fd-aef8-7b3cc9837341</vt:lpwstr>
  </property>
  <property fmtid="{D5CDD505-2E9C-101B-9397-08002B2CF9AE}" pid="12" name="_AdHocReviewCycleID">
    <vt:i4>-442065651</vt:i4>
  </property>
  <property fmtid="{D5CDD505-2E9C-101B-9397-08002B2CF9AE}" pid="13" name="_NewReviewCycle">
    <vt:lpwstr/>
  </property>
  <property fmtid="{D5CDD505-2E9C-101B-9397-08002B2CF9AE}" pid="14" name="_EmailSubject">
    <vt:lpwstr>Übersetzungen</vt:lpwstr>
  </property>
  <property fmtid="{D5CDD505-2E9C-101B-9397-08002B2CF9AE}" pid="15" name="_AuthorEmail">
    <vt:lpwstr>Peter.Kurmann@ekz.ch</vt:lpwstr>
  </property>
  <property fmtid="{D5CDD505-2E9C-101B-9397-08002B2CF9AE}" pid="16" name="_AuthorEmailDisplayName">
    <vt:lpwstr>Kurmann Peter MCWT</vt:lpwstr>
  </property>
</Properties>
</file>