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7F" w:rsidRDefault="00972BAA">
      <w:pPr>
        <w:pStyle w:val="Textkrper"/>
        <w:tabs>
          <w:tab w:val="right" w:leader="dot" w:pos="4253"/>
          <w:tab w:val="left" w:pos="4820"/>
          <w:tab w:val="right" w:leader="dot" w:pos="8789"/>
          <w:tab w:val="left" w:pos="9356"/>
          <w:tab w:val="right" w:leader="dot" w:pos="15593"/>
        </w:tabs>
        <w:spacing w:line="360" w:lineRule="auto"/>
        <w:ind w:right="142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lang w:val="fr-FR"/>
        </w:rPr>
        <w:t>N</w:t>
      </w:r>
      <w:r w:rsidR="005A4A7F">
        <w:rPr>
          <w:rFonts w:ascii="Arial Narrow" w:hAnsi="Arial Narrow" w:cs="Arial"/>
          <w:sz w:val="22"/>
          <w:lang w:val="fr-FR"/>
        </w:rPr>
        <w:t xml:space="preserve">° d’autorisation: </w:t>
      </w:r>
      <w:r w:rsidR="005A4A7F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ab/>
        <w:t xml:space="preserve">du: </w:t>
      </w:r>
      <w:r w:rsidR="005A4A7F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ab/>
      </w:r>
      <w:r w:rsidR="009066DF">
        <w:rPr>
          <w:rFonts w:ascii="Arial Narrow" w:hAnsi="Arial Narrow" w:cs="Arial"/>
          <w:sz w:val="22"/>
          <w:lang w:val="fr-FR"/>
        </w:rPr>
        <w:t>N</w:t>
      </w:r>
      <w:r w:rsidR="009066DF" w:rsidRPr="009066DF">
        <w:rPr>
          <w:rFonts w:ascii="Arial Narrow" w:hAnsi="Arial Narrow" w:cs="Arial"/>
          <w:sz w:val="22"/>
          <w:vertAlign w:val="superscript"/>
          <w:lang w:val="fr-FR"/>
        </w:rPr>
        <w:t>o</w:t>
      </w:r>
      <w:r w:rsidR="005A4A7F">
        <w:rPr>
          <w:rFonts w:ascii="Arial Narrow" w:hAnsi="Arial Narrow" w:cs="Arial"/>
          <w:sz w:val="22"/>
          <w:lang w:val="fr-FR"/>
        </w:rPr>
        <w:t xml:space="preserve"> de </w:t>
      </w:r>
      <w:r w:rsidR="009066DF">
        <w:rPr>
          <w:rFonts w:ascii="Arial Narrow" w:hAnsi="Arial Narrow" w:cs="Arial"/>
          <w:sz w:val="22"/>
          <w:lang w:val="fr-FR"/>
        </w:rPr>
        <w:t>commande</w:t>
      </w:r>
      <w:r w:rsidR="005A4A7F">
        <w:rPr>
          <w:rFonts w:ascii="Arial Narrow" w:hAnsi="Arial Narrow" w:cs="Arial"/>
          <w:sz w:val="22"/>
          <w:lang w:val="fr-FR"/>
        </w:rPr>
        <w:t xml:space="preserve">: </w:t>
      </w:r>
      <w:r w:rsidR="005A4A7F">
        <w:rPr>
          <w:rFonts w:ascii="Arial Narrow" w:hAnsi="Arial Narrow" w:cs="Arial"/>
          <w:sz w:val="22"/>
          <w:lang w:val="fr-FR"/>
        </w:rPr>
        <w:tab/>
      </w:r>
    </w:p>
    <w:p w:rsidR="005A4A7F" w:rsidRDefault="005A4A7F">
      <w:pPr>
        <w:pStyle w:val="Textkrper"/>
        <w:tabs>
          <w:tab w:val="right" w:leader="dot" w:pos="4253"/>
          <w:tab w:val="left" w:pos="4820"/>
          <w:tab w:val="right" w:leader="dot" w:pos="8789"/>
          <w:tab w:val="left" w:pos="9356"/>
          <w:tab w:val="right" w:leader="dot" w:pos="15593"/>
        </w:tabs>
        <w:spacing w:line="360" w:lineRule="auto"/>
        <w:ind w:right="142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lang w:val="fr-FR"/>
        </w:rPr>
        <w:t xml:space="preserve">Maître foreur: </w:t>
      </w:r>
      <w:r>
        <w:rPr>
          <w:rFonts w:ascii="Arial Narrow" w:hAnsi="Arial Narrow" w:cs="Arial"/>
          <w:sz w:val="22"/>
          <w:lang w:val="fr-FR"/>
        </w:rPr>
        <w:tab/>
      </w:r>
      <w:r>
        <w:rPr>
          <w:rFonts w:ascii="Arial Narrow" w:hAnsi="Arial Narrow" w:cs="Arial"/>
          <w:sz w:val="22"/>
          <w:lang w:val="fr-FR"/>
        </w:rPr>
        <w:tab/>
        <w:t xml:space="preserve">Objet: </w:t>
      </w:r>
      <w:r>
        <w:rPr>
          <w:rFonts w:ascii="Arial Narrow" w:hAnsi="Arial Narrow" w:cs="Arial"/>
          <w:sz w:val="22"/>
          <w:lang w:val="fr-FR"/>
        </w:rPr>
        <w:tab/>
      </w:r>
      <w:r>
        <w:rPr>
          <w:rFonts w:ascii="Arial Narrow" w:hAnsi="Arial Narrow" w:cs="Arial"/>
          <w:sz w:val="22"/>
          <w:lang w:val="fr-FR"/>
        </w:rPr>
        <w:tab/>
      </w:r>
      <w:r w:rsidR="009066DF">
        <w:rPr>
          <w:rFonts w:ascii="Arial Narrow" w:hAnsi="Arial Narrow" w:cs="Arial"/>
          <w:sz w:val="22"/>
          <w:lang w:val="fr-FR"/>
        </w:rPr>
        <w:t>Site</w:t>
      </w:r>
      <w:r>
        <w:rPr>
          <w:rFonts w:ascii="Arial Narrow" w:hAnsi="Arial Narrow" w:cs="Arial"/>
          <w:sz w:val="22"/>
          <w:lang w:val="fr-FR"/>
        </w:rPr>
        <w:t xml:space="preserve">/commune: </w:t>
      </w:r>
      <w:r>
        <w:rPr>
          <w:rFonts w:ascii="Arial Narrow" w:hAnsi="Arial Narrow" w:cs="Arial"/>
          <w:sz w:val="22"/>
          <w:lang w:val="fr-FR"/>
        </w:rPr>
        <w:tab/>
      </w:r>
    </w:p>
    <w:p w:rsidR="005A4A7F" w:rsidRDefault="00972BAA" w:rsidP="009066DF">
      <w:pPr>
        <w:pStyle w:val="Textkrper"/>
        <w:tabs>
          <w:tab w:val="right" w:leader="dot" w:pos="2268"/>
          <w:tab w:val="left" w:pos="2552"/>
          <w:tab w:val="right" w:leader="dot" w:pos="3686"/>
          <w:tab w:val="left" w:pos="3969"/>
          <w:tab w:val="right" w:leader="dot" w:pos="7371"/>
          <w:tab w:val="left" w:pos="7655"/>
          <w:tab w:val="right" w:leader="dot" w:pos="9639"/>
          <w:tab w:val="left" w:pos="9781"/>
          <w:tab w:val="right" w:leader="dot" w:pos="11057"/>
          <w:tab w:val="left" w:pos="11340"/>
          <w:tab w:val="right" w:leader="dot" w:pos="13041"/>
          <w:tab w:val="right" w:leader="dot" w:pos="13608"/>
          <w:tab w:val="right" w:pos="15593"/>
        </w:tabs>
        <w:spacing w:line="360" w:lineRule="auto"/>
        <w:ind w:right="142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lang w:val="fr-FR"/>
        </w:rPr>
        <w:t>Début</w:t>
      </w:r>
      <w:r w:rsidR="009066DF">
        <w:rPr>
          <w:rFonts w:ascii="Arial Narrow" w:hAnsi="Arial Narrow" w:cs="Arial"/>
          <w:sz w:val="22"/>
          <w:lang w:val="fr-FR"/>
        </w:rPr>
        <w:t xml:space="preserve"> du forage</w:t>
      </w:r>
      <w:r>
        <w:rPr>
          <w:rFonts w:ascii="Arial Narrow" w:hAnsi="Arial Narrow" w:cs="Arial"/>
          <w:sz w:val="22"/>
          <w:lang w:val="fr-FR"/>
        </w:rPr>
        <w:t xml:space="preserve">: </w:t>
      </w:r>
      <w:r>
        <w:rPr>
          <w:rFonts w:ascii="Arial Narrow" w:hAnsi="Arial Narrow" w:cs="Arial"/>
          <w:sz w:val="22"/>
          <w:lang w:val="fr-FR"/>
        </w:rPr>
        <w:tab/>
      </w:r>
      <w:r w:rsidR="009066DF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 xml:space="preserve">Fin: </w:t>
      </w:r>
      <w:r w:rsidR="005A4A7F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ab/>
        <w:t xml:space="preserve">Coordonnées: </w:t>
      </w:r>
      <w:r w:rsidR="005A4A7F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ab/>
      </w:r>
      <w:r w:rsidR="007C46E0">
        <w:rPr>
          <w:rFonts w:ascii="Arial Narrow" w:hAnsi="Arial Narrow" w:cs="Arial"/>
          <w:sz w:val="22"/>
          <w:lang w:val="fr-FR"/>
        </w:rPr>
        <w:t xml:space="preserve">Altitude: </w:t>
      </w:r>
      <w:r w:rsidR="007C46E0">
        <w:rPr>
          <w:rFonts w:ascii="Arial Narrow" w:hAnsi="Arial Narrow" w:cs="Arial"/>
          <w:sz w:val="22"/>
          <w:lang w:val="fr-FR"/>
        </w:rPr>
        <w:tab/>
      </w:r>
      <w:r>
        <w:rPr>
          <w:rFonts w:ascii="Arial Narrow" w:hAnsi="Arial Narrow" w:cs="Arial"/>
          <w:sz w:val="22"/>
          <w:lang w:val="fr-FR"/>
        </w:rPr>
        <w:tab/>
      </w:r>
      <w:r w:rsidRPr="000329C5">
        <w:rPr>
          <w:rFonts w:ascii="Arial Narrow" w:hAnsi="Arial Narrow" w:cs="Arial"/>
          <w:sz w:val="16"/>
          <w:szCs w:val="16"/>
          <w:lang w:val="fr-FR"/>
        </w:rPr>
        <w:t>(</w:t>
      </w:r>
      <w:r w:rsidRPr="00A73C1A">
        <w:rPr>
          <w:rFonts w:ascii="Arial Narrow" w:hAnsi="Arial Narrow" w:cs="Arial"/>
          <w:sz w:val="14"/>
          <w:szCs w:val="16"/>
        </w:rPr>
        <w:sym w:font="Wingdings" w:char="F0A8"/>
      </w:r>
      <w:r w:rsidRPr="000329C5">
        <w:rPr>
          <w:rFonts w:ascii="Arial Narrow" w:hAnsi="Arial Narrow" w:cs="Arial"/>
          <w:sz w:val="16"/>
          <w:szCs w:val="16"/>
          <w:lang w:val="fr-FR"/>
        </w:rPr>
        <w:t xml:space="preserve"> </w:t>
      </w:r>
      <w:r w:rsidRPr="00972BAA">
        <w:rPr>
          <w:rFonts w:ascii="Arial Narrow" w:hAnsi="Arial Narrow" w:cs="Arial"/>
          <w:sz w:val="16"/>
          <w:szCs w:val="16"/>
          <w:lang w:val="fr-CH"/>
        </w:rPr>
        <w:t>estimé</w:t>
      </w:r>
      <w:r w:rsidRPr="000329C5">
        <w:rPr>
          <w:rFonts w:ascii="Arial Narrow" w:hAnsi="Arial Narrow" w:cs="Arial"/>
          <w:sz w:val="16"/>
          <w:szCs w:val="16"/>
          <w:lang w:val="fr-FR"/>
        </w:rPr>
        <w:t xml:space="preserve">, </w:t>
      </w:r>
      <w:r w:rsidRPr="00A73C1A">
        <w:rPr>
          <w:rFonts w:ascii="Arial Narrow" w:hAnsi="Arial Narrow" w:cs="Arial"/>
          <w:sz w:val="14"/>
          <w:szCs w:val="16"/>
        </w:rPr>
        <w:sym w:font="Wingdings" w:char="F0A8"/>
      </w:r>
      <w:r w:rsidRPr="000329C5">
        <w:rPr>
          <w:rFonts w:ascii="Arial Narrow" w:hAnsi="Arial Narrow" w:cs="Arial"/>
          <w:sz w:val="16"/>
          <w:szCs w:val="16"/>
          <w:lang w:val="fr-FR"/>
        </w:rPr>
        <w:t xml:space="preserve"> </w:t>
      </w:r>
      <w:proofErr w:type="gramStart"/>
      <w:r w:rsidRPr="00972BAA">
        <w:rPr>
          <w:rFonts w:ascii="Arial Narrow" w:hAnsi="Arial Narrow" w:cs="Arial"/>
          <w:sz w:val="16"/>
          <w:szCs w:val="16"/>
          <w:lang w:val="fr-CH"/>
        </w:rPr>
        <w:t>mesuré</w:t>
      </w:r>
      <w:proofErr w:type="gramEnd"/>
      <w:r w:rsidRPr="000329C5">
        <w:rPr>
          <w:rFonts w:ascii="Arial Narrow" w:hAnsi="Arial Narrow" w:cs="Arial"/>
          <w:sz w:val="16"/>
          <w:szCs w:val="16"/>
          <w:lang w:val="fr-FR"/>
        </w:rPr>
        <w:t>)</w:t>
      </w:r>
      <w:r w:rsidR="007C46E0">
        <w:rPr>
          <w:rFonts w:ascii="Arial Narrow" w:hAnsi="Arial Narrow" w:cs="Arial"/>
          <w:sz w:val="22"/>
          <w:lang w:val="fr-FR"/>
        </w:rPr>
        <w:tab/>
        <w:t>Forage n</w:t>
      </w:r>
      <w:r w:rsidR="009066DF" w:rsidRPr="009066DF">
        <w:rPr>
          <w:rFonts w:ascii="Arial Narrow" w:hAnsi="Arial Narrow" w:cs="Arial"/>
          <w:sz w:val="22"/>
          <w:vertAlign w:val="superscript"/>
          <w:lang w:val="fr-FR"/>
        </w:rPr>
        <w:t>o</w:t>
      </w:r>
      <w:r w:rsidR="007C46E0">
        <w:rPr>
          <w:rFonts w:ascii="Arial Narrow" w:hAnsi="Arial Narrow" w:cs="Arial"/>
          <w:sz w:val="22"/>
          <w:lang w:val="fr-FR"/>
        </w:rPr>
        <w:t xml:space="preserve">. </w:t>
      </w:r>
      <w:r w:rsidR="007C46E0">
        <w:rPr>
          <w:rFonts w:ascii="Arial Narrow" w:hAnsi="Arial Narrow" w:cs="Arial"/>
          <w:sz w:val="22"/>
          <w:lang w:val="fr-FR"/>
        </w:rPr>
        <w:tab/>
      </w:r>
      <w:r w:rsidR="005A4A7F">
        <w:rPr>
          <w:rFonts w:ascii="Arial Narrow" w:hAnsi="Arial Narrow" w:cs="Arial"/>
          <w:sz w:val="22"/>
          <w:lang w:val="fr-FR"/>
        </w:rPr>
        <w:t xml:space="preserve">  </w:t>
      </w:r>
      <w:proofErr w:type="gramStart"/>
      <w:r w:rsidR="007C46E0">
        <w:rPr>
          <w:rFonts w:ascii="Arial Narrow" w:hAnsi="Arial Narrow" w:cs="Arial"/>
          <w:sz w:val="22"/>
          <w:lang w:val="fr-FR"/>
        </w:rPr>
        <w:t>de</w:t>
      </w:r>
      <w:proofErr w:type="gramEnd"/>
      <w:r w:rsidR="005A4A7F">
        <w:rPr>
          <w:rFonts w:ascii="Arial Narrow" w:hAnsi="Arial Narrow" w:cs="Arial"/>
          <w:sz w:val="22"/>
          <w:lang w:val="fr-FR"/>
        </w:rPr>
        <w:t xml:space="preserve">  </w:t>
      </w:r>
      <w:r w:rsidR="005A4A7F">
        <w:rPr>
          <w:rFonts w:ascii="Arial Narrow" w:hAnsi="Arial Narrow" w:cs="Arial"/>
          <w:sz w:val="22"/>
          <w:lang w:val="fr-FR"/>
        </w:rPr>
        <w:tab/>
      </w:r>
      <w:r w:rsidR="007C46E0">
        <w:rPr>
          <w:rFonts w:ascii="Arial Narrow" w:hAnsi="Arial Narrow" w:cs="Arial"/>
          <w:sz w:val="22"/>
          <w:lang w:val="fr-FR"/>
        </w:rPr>
        <w:t xml:space="preserve"> </w:t>
      </w:r>
      <w:r w:rsidR="007C46E0">
        <w:rPr>
          <w:rFonts w:ascii="Arial Narrow" w:hAnsi="Arial Narrow" w:cs="Arial"/>
          <w:sz w:val="22"/>
          <w:lang w:val="fr-FR"/>
        </w:rPr>
        <w:tab/>
        <w:t>forages selon schéma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999"/>
        <w:gridCol w:w="1519"/>
        <w:gridCol w:w="1520"/>
        <w:gridCol w:w="1601"/>
        <w:gridCol w:w="426"/>
        <w:gridCol w:w="675"/>
        <w:gridCol w:w="193"/>
        <w:gridCol w:w="160"/>
        <w:gridCol w:w="353"/>
        <w:gridCol w:w="353"/>
        <w:gridCol w:w="457"/>
        <w:gridCol w:w="607"/>
        <w:gridCol w:w="3423"/>
        <w:gridCol w:w="145"/>
        <w:gridCol w:w="347"/>
        <w:gridCol w:w="347"/>
        <w:gridCol w:w="347"/>
        <w:gridCol w:w="347"/>
        <w:gridCol w:w="347"/>
        <w:gridCol w:w="829"/>
      </w:tblGrid>
      <w:tr w:rsidR="005A4A7F" w:rsidRPr="000329C5">
        <w:trPr>
          <w:cantSplit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Profo</w:t>
            </w:r>
            <w:r>
              <w:rPr>
                <w:rFonts w:ascii="Arial Narrow" w:hAnsi="Arial Narrow" w:cs="Arial"/>
                <w:sz w:val="18"/>
                <w:lang w:val="fr-FR"/>
              </w:rPr>
              <w:t>n</w:t>
            </w:r>
            <w:r>
              <w:rPr>
                <w:rFonts w:ascii="Arial Narrow" w:hAnsi="Arial Narrow" w:cs="Arial"/>
                <w:sz w:val="18"/>
                <w:lang w:val="fr-FR"/>
              </w:rPr>
              <w:t>deur</w:t>
            </w:r>
          </w:p>
        </w:tc>
        <w:tc>
          <w:tcPr>
            <w:tcW w:w="674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5A4A7F" w:rsidRDefault="005A4A7F" w:rsidP="009066D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b/>
                <w:bCs/>
                <w:sz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4"/>
                <w:lang w:val="fr-FR"/>
              </w:rPr>
              <w:t xml:space="preserve">Description des </w:t>
            </w:r>
            <w:r w:rsidR="009066DF">
              <w:rPr>
                <w:rFonts w:ascii="Arial Narrow" w:hAnsi="Arial Narrow" w:cs="Arial"/>
                <w:b/>
                <w:bCs/>
                <w:sz w:val="24"/>
                <w:lang w:val="fr-FR"/>
              </w:rPr>
              <w:t>déblais de forage</w:t>
            </w:r>
            <w:r>
              <w:rPr>
                <w:rFonts w:ascii="Arial Narrow" w:hAnsi="Arial Narrow" w:cs="Arial"/>
                <w:b/>
                <w:bCs/>
                <w:sz w:val="24"/>
                <w:lang w:val="fr-FR"/>
              </w:rPr>
              <w:t xml:space="preserve"> / liste des </w:t>
            </w:r>
            <w:r w:rsidR="009066DF">
              <w:rPr>
                <w:rFonts w:ascii="Arial Narrow" w:hAnsi="Arial Narrow" w:cs="Arial"/>
                <w:b/>
                <w:bCs/>
                <w:sz w:val="24"/>
                <w:lang w:val="fr-FR"/>
              </w:rPr>
              <w:t>couches</w:t>
            </w:r>
          </w:p>
        </w:tc>
        <w:tc>
          <w:tcPr>
            <w:tcW w:w="1059" w:type="dxa"/>
            <w:gridSpan w:val="4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Humidité s.-sol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:rsidR="005A4A7F" w:rsidRDefault="009066D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 w:rsidRPr="009066DF">
              <w:rPr>
                <w:rFonts w:ascii="Arial Narrow" w:hAnsi="Arial Narrow" w:cs="Arial"/>
                <w:sz w:val="16"/>
                <w:lang w:val="fr-FR"/>
              </w:rPr>
              <w:t>Mode de forage</w:t>
            </w:r>
            <w:r w:rsidR="005A4A7F" w:rsidRPr="009066DF">
              <w:rPr>
                <w:rFonts w:ascii="Arial Narrow" w:hAnsi="Arial Narrow" w:cs="Arial"/>
                <w:sz w:val="16"/>
                <w:lang w:val="fr-FR"/>
              </w:rPr>
              <w:t xml:space="preserve"> 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mouillé / sec</w:t>
            </w:r>
          </w:p>
        </w:tc>
        <w:tc>
          <w:tcPr>
            <w:tcW w:w="34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b/>
                <w:bCs/>
                <w:sz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4"/>
                <w:lang w:val="fr-FR"/>
              </w:rPr>
              <w:t>Remarques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25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b/>
                <w:bCs/>
                <w:sz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4"/>
                <w:lang w:val="fr-FR"/>
              </w:rPr>
              <w:t>Incidents importants pour la protection des eaux</w:t>
            </w:r>
          </w:p>
        </w:tc>
      </w:tr>
      <w:tr w:rsidR="005A4A7F">
        <w:trPr>
          <w:cantSplit/>
        </w:trPr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7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  <w:vMerge w:val="restart"/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6"/>
                <w:lang w:val="fr-FR"/>
              </w:rPr>
            </w:pPr>
            <w:r>
              <w:rPr>
                <w:rFonts w:ascii="Arial Narrow" w:hAnsi="Arial Narrow" w:cs="Arial"/>
                <w:sz w:val="16"/>
                <w:lang w:val="fr-FR"/>
              </w:rPr>
              <w:t>mouillé</w:t>
            </w:r>
          </w:p>
        </w:tc>
        <w:tc>
          <w:tcPr>
            <w:tcW w:w="353" w:type="dxa"/>
            <w:vMerge w:val="restart"/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6"/>
                <w:lang w:val="fr-FR"/>
              </w:rPr>
            </w:pPr>
            <w:r>
              <w:rPr>
                <w:rFonts w:ascii="Arial Narrow" w:hAnsi="Arial Narrow" w:cs="Arial"/>
                <w:sz w:val="16"/>
                <w:lang w:val="fr-FR"/>
              </w:rPr>
              <w:t>humide</w:t>
            </w:r>
          </w:p>
        </w:tc>
        <w:tc>
          <w:tcPr>
            <w:tcW w:w="353" w:type="dxa"/>
            <w:vMerge w:val="restart"/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6"/>
                <w:lang w:val="fr-FR"/>
              </w:rPr>
            </w:pPr>
            <w:r>
              <w:rPr>
                <w:rFonts w:ascii="Arial Narrow" w:hAnsi="Arial Narrow" w:cs="Arial"/>
                <w:sz w:val="16"/>
                <w:lang w:val="fr-FR"/>
              </w:rPr>
              <w:t>sec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2564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cantSplit/>
          <w:trHeight w:val="340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Jusqu’à</w:t>
            </w:r>
          </w:p>
        </w:tc>
        <w:tc>
          <w:tcPr>
            <w:tcW w:w="5639" w:type="dxa"/>
            <w:gridSpan w:val="4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Type, caractéristiques</w:t>
            </w:r>
          </w:p>
        </w:tc>
        <w:tc>
          <w:tcPr>
            <w:tcW w:w="1101" w:type="dxa"/>
            <w:gridSpan w:val="2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Couleur</w:t>
            </w:r>
          </w:p>
        </w:tc>
        <w:tc>
          <w:tcPr>
            <w:tcW w:w="353" w:type="dxa"/>
            <w:gridSpan w:val="2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B / A</w:t>
            </w:r>
          </w:p>
        </w:tc>
        <w:tc>
          <w:tcPr>
            <w:tcW w:w="6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foré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Observations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VE</w:t>
            </w:r>
          </w:p>
        </w:tc>
        <w:tc>
          <w:tcPr>
            <w:tcW w:w="347" w:type="dxa"/>
            <w:tcBorders>
              <w:top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PF</w:t>
            </w:r>
          </w:p>
        </w:tc>
        <w:tc>
          <w:tcPr>
            <w:tcW w:w="347" w:type="dxa"/>
            <w:tcBorders>
              <w:top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PI</w:t>
            </w:r>
          </w:p>
        </w:tc>
        <w:tc>
          <w:tcPr>
            <w:tcW w:w="347" w:type="dxa"/>
            <w:tcBorders>
              <w:top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</w:t>
            </w:r>
          </w:p>
        </w:tc>
        <w:tc>
          <w:tcPr>
            <w:tcW w:w="347" w:type="dxa"/>
            <w:tcBorders>
              <w:top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G</w:t>
            </w:r>
          </w:p>
        </w:tc>
        <w:tc>
          <w:tcPr>
            <w:tcW w:w="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Profondeur</w:t>
            </w: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top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5639" w:type="dxa"/>
            <w:gridSpan w:val="4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101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trHeight w:hRule="exact" w:val="425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…………..</w:t>
            </w:r>
          </w:p>
        </w:tc>
        <w:tc>
          <w:tcPr>
            <w:tcW w:w="5639" w:type="dxa"/>
            <w:gridSpan w:val="4"/>
            <w:tcBorders>
              <w:bottom w:val="single" w:sz="12" w:space="0" w:color="auto"/>
            </w:tcBorders>
            <w:vAlign w:val="bottom"/>
          </w:tcPr>
          <w:p w:rsidR="005A4A7F" w:rsidRDefault="005A58C0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Profondeur finale (profondeur du forage)</w:t>
            </w:r>
          </w:p>
        </w:tc>
        <w:tc>
          <w:tcPr>
            <w:tcW w:w="1101" w:type="dxa"/>
            <w:gridSpan w:val="2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gridSpan w:val="2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tcBorders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347" w:type="dxa"/>
            <w:tcBorders>
              <w:bottom w:val="single" w:sz="12" w:space="0" w:color="auto"/>
            </w:tcBorders>
            <w:vAlign w:val="center"/>
          </w:tcPr>
          <w:p w:rsidR="005A4A7F" w:rsidRDefault="005A4A7F">
            <w:pPr>
              <w:jc w:val="center"/>
              <w:rPr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cantSplit/>
          <w:trHeight w:hRule="exact" w:val="454"/>
        </w:trPr>
        <w:tc>
          <w:tcPr>
            <w:tcW w:w="1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Foreuse:</w:t>
            </w:r>
          </w:p>
        </w:tc>
        <w:tc>
          <w:tcPr>
            <w:tcW w:w="30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F" w:rsidRDefault="005A4A7F" w:rsidP="005A58C0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Tubage</w:t>
            </w:r>
            <w:r w:rsidR="005A58C0">
              <w:rPr>
                <w:rFonts w:ascii="Arial Narrow" w:hAnsi="Arial Narrow" w:cs="Arial"/>
                <w:sz w:val="22"/>
                <w:lang w:val="fr-FR"/>
              </w:rPr>
              <w:t>,</w:t>
            </w:r>
            <w:r>
              <w:rPr>
                <w:rFonts w:ascii="Arial Narrow" w:hAnsi="Arial Narrow" w:cs="Arial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2"/>
                <w:lang w:val="fr-FR"/>
              </w:rPr>
              <w:sym w:font="Symbol" w:char="F0C6"/>
            </w:r>
            <w:r>
              <w:rPr>
                <w:rFonts w:ascii="Arial Narrow" w:hAnsi="Arial Narrow" w:cs="Arial"/>
                <w:sz w:val="22"/>
                <w:lang w:val="fr-FR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B = Forage à la boue</w:t>
            </w:r>
          </w:p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A = Forage à l’air comprimé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fr-FR"/>
              </w:rPr>
              <w:t xml:space="preserve"> ~</w:t>
            </w:r>
            <w:r>
              <w:rPr>
                <w:rFonts w:ascii="Arial Narrow" w:hAnsi="Arial Narrow" w:cs="Arial"/>
                <w:sz w:val="18"/>
                <w:lang w:val="fr-FR"/>
              </w:rPr>
              <w:t xml:space="preserve"> = Foré avec addition d’eau</w:t>
            </w:r>
          </w:p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fr-FR"/>
              </w:rPr>
              <w:t xml:space="preserve"> -</w:t>
            </w:r>
            <w:r>
              <w:rPr>
                <w:rFonts w:ascii="Arial Narrow" w:hAnsi="Arial Narrow" w:cs="Arial"/>
                <w:sz w:val="18"/>
                <w:lang w:val="fr-FR"/>
              </w:rPr>
              <w:t xml:space="preserve"> =  Foré à sec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A4A7F" w:rsidRDefault="005A4A7F">
            <w:pPr>
              <w:pStyle w:val="Textkrper"/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caps/>
                <w:sz w:val="22"/>
                <w:lang w:val="fr-FR"/>
              </w:rPr>
              <w:t>é</w:t>
            </w:r>
            <w:r>
              <w:rPr>
                <w:rFonts w:ascii="Arial Narrow" w:hAnsi="Arial Narrow" w:cs="Arial"/>
                <w:sz w:val="22"/>
                <w:lang w:val="fr-FR"/>
              </w:rPr>
              <w:t>chantillons:        tous les .................... 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Venues d’eau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Pertes de fluide de forage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Pertes à l’injection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Cavités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 Gaz soupçonné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 w:rsidRPr="000329C5">
        <w:trPr>
          <w:cantSplit/>
          <w:trHeight w:hRule="exact" w:val="454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Cote de forage: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.......................…..... +/- 0,0 m cote de forage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Jusqu’à (profondeur) [m]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A7F" w:rsidRDefault="005A4A7F" w:rsidP="005A58C0">
            <w:pPr>
              <w:pStyle w:val="Textkrper"/>
              <w:tabs>
                <w:tab w:val="left" w:pos="1284"/>
                <w:tab w:val="left" w:pos="1709"/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caps/>
                <w:sz w:val="22"/>
                <w:lang w:val="fr-FR"/>
              </w:rPr>
              <w:t>é</w:t>
            </w:r>
            <w:r>
              <w:rPr>
                <w:rFonts w:ascii="Arial Narrow" w:hAnsi="Arial Narrow" w:cs="Arial"/>
                <w:sz w:val="22"/>
                <w:lang w:val="fr-FR"/>
              </w:rPr>
              <w:t>chant</w:t>
            </w:r>
            <w:r w:rsidR="005A58C0">
              <w:rPr>
                <w:rFonts w:ascii="Arial Narrow" w:hAnsi="Arial Narrow" w:cs="Arial"/>
                <w:sz w:val="22"/>
                <w:lang w:val="fr-FR"/>
              </w:rPr>
              <w:t>illons</w:t>
            </w:r>
            <w:r>
              <w:rPr>
                <w:rFonts w:ascii="Arial Narrow" w:hAnsi="Arial Narrow" w:cs="Arial"/>
                <w:sz w:val="22"/>
                <w:lang w:val="fr-FR"/>
              </w:rPr>
              <w:t>:</w:t>
            </w:r>
            <w:r>
              <w:rPr>
                <w:rFonts w:ascii="Arial Narrow" w:hAnsi="Arial Narrow" w:cs="Arial"/>
                <w:sz w:val="22"/>
                <w:lang w:val="fr-FR"/>
              </w:rPr>
              <w:tab/>
            </w:r>
            <w:r>
              <w:rPr>
                <w:rFonts w:ascii="Arial Narrow" w:hAnsi="Arial Narrow" w:cs="Arial"/>
                <w:sz w:val="22"/>
                <w:lang w:val="fr-FR"/>
              </w:rPr>
              <w:sym w:font="Wingdings" w:char="F0A8"/>
            </w:r>
            <w:r>
              <w:rPr>
                <w:rFonts w:ascii="Arial Narrow" w:hAnsi="Arial Narrow" w:cs="Arial"/>
                <w:sz w:val="22"/>
                <w:lang w:val="fr-FR"/>
              </w:rPr>
              <w:tab/>
              <w:t>prélevés</w:t>
            </w:r>
          </w:p>
          <w:p w:rsidR="005A4A7F" w:rsidRDefault="005A4A7F" w:rsidP="005A58C0">
            <w:pPr>
              <w:pStyle w:val="Textkrper"/>
              <w:tabs>
                <w:tab w:val="left" w:pos="1284"/>
                <w:tab w:val="left" w:pos="1709"/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ab/>
            </w:r>
            <w:r>
              <w:rPr>
                <w:rFonts w:ascii="Arial Narrow" w:hAnsi="Arial Narrow" w:cs="Arial"/>
                <w:sz w:val="22"/>
                <w:lang w:val="fr-FR"/>
              </w:rPr>
              <w:sym w:font="Wingdings" w:char="F0A8"/>
            </w:r>
            <w:r>
              <w:rPr>
                <w:rFonts w:ascii="Arial Narrow" w:hAnsi="Arial Narrow" w:cs="Arial"/>
                <w:sz w:val="22"/>
                <w:lang w:val="fr-FR"/>
              </w:rPr>
              <w:tab/>
              <w:t>décrits</w:t>
            </w:r>
          </w:p>
          <w:p w:rsidR="005A4A7F" w:rsidRDefault="005A4A7F" w:rsidP="005A58C0">
            <w:pPr>
              <w:pStyle w:val="Textkrper"/>
              <w:tabs>
                <w:tab w:val="left" w:pos="1284"/>
                <w:tab w:val="left" w:pos="1709"/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ab/>
            </w:r>
            <w:r>
              <w:rPr>
                <w:rFonts w:ascii="Arial Narrow" w:hAnsi="Arial Narrow" w:cs="Arial"/>
                <w:sz w:val="22"/>
                <w:lang w:val="fr-FR"/>
              </w:rPr>
              <w:sym w:font="Wingdings" w:char="F0A8"/>
            </w:r>
            <w:r>
              <w:rPr>
                <w:rFonts w:ascii="Arial Narrow" w:hAnsi="Arial Narrow" w:cs="Arial"/>
                <w:sz w:val="22"/>
                <w:lang w:val="fr-FR"/>
              </w:rPr>
              <w:tab/>
              <w:t>déposés</w:t>
            </w:r>
          </w:p>
          <w:p w:rsidR="005A4A7F" w:rsidRDefault="005A4A7F">
            <w:pPr>
              <w:pStyle w:val="Textkrper"/>
              <w:tabs>
                <w:tab w:val="left" w:pos="764"/>
                <w:tab w:val="left" w:pos="1189"/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</w:p>
          <w:p w:rsidR="005A4A7F" w:rsidRDefault="005A4A7F">
            <w:pPr>
              <w:pStyle w:val="Textkrper"/>
              <w:tabs>
                <w:tab w:val="left" w:pos="764"/>
                <w:tab w:val="left" w:pos="1189"/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ab/>
            </w:r>
            <w:r>
              <w:rPr>
                <w:rFonts w:ascii="Arial Narrow" w:hAnsi="Arial Narrow" w:cs="Arial"/>
                <w:sz w:val="22"/>
                <w:lang w:val="fr-FR"/>
              </w:rPr>
              <w:tab/>
            </w:r>
            <w:r>
              <w:rPr>
                <w:rFonts w:ascii="Arial Narrow" w:hAnsi="Arial Narrow" w:cs="Arial"/>
                <w:sz w:val="22"/>
                <w:lang w:val="fr-FR"/>
              </w:rPr>
              <w:sym w:font="Wingdings" w:char="F0E8"/>
            </w:r>
            <w:r>
              <w:rPr>
                <w:rFonts w:ascii="Arial Narrow" w:hAnsi="Arial Narrow" w:cs="Arial"/>
                <w:sz w:val="22"/>
                <w:lang w:val="fr-FR"/>
              </w:rPr>
              <w:t xml:space="preserve"> où ..............................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 w:rsidRPr="000329C5">
        <w:trPr>
          <w:cantSplit/>
          <w:trHeight w:hRule="exact" w:val="454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A4A7F" w:rsidRDefault="005A4A7F" w:rsidP="005A58C0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sym w:font="Wingdings" w:char="F0A8"/>
            </w:r>
            <w:r>
              <w:rPr>
                <w:rFonts w:ascii="Arial Narrow" w:hAnsi="Arial Narrow" w:cs="Arial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 w:val="22"/>
                <w:lang w:val="fr-FR"/>
              </w:rPr>
              <w:t xml:space="preserve">Forage </w:t>
            </w:r>
            <w:r w:rsidR="005A58C0">
              <w:rPr>
                <w:rFonts w:ascii="Arial Narrow" w:hAnsi="Arial Narrow" w:cs="Arial"/>
                <w:sz w:val="22"/>
                <w:lang w:val="fr-FR"/>
              </w:rPr>
              <w:t>incliné</w:t>
            </w:r>
            <w:r>
              <w:rPr>
                <w:rFonts w:ascii="Arial Narrow" w:hAnsi="Arial Narrow" w:cs="Arial"/>
                <w:sz w:val="22"/>
                <w:lang w:val="fr-FR"/>
              </w:rPr>
              <w:t>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Direction: ...................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>Angle: ......................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Marteau (type</w:t>
            </w:r>
            <w:proofErr w:type="gramStart"/>
            <w:r>
              <w:rPr>
                <w:rFonts w:ascii="Arial Narrow" w:hAnsi="Arial Narrow" w:cs="Arial"/>
                <w:sz w:val="22"/>
                <w:lang w:val="fr-FR"/>
              </w:rPr>
              <w:t xml:space="preserve">, </w:t>
            </w:r>
            <w:proofErr w:type="gramEnd"/>
            <w:r>
              <w:rPr>
                <w:rFonts w:ascii="Arial Narrow" w:hAnsi="Arial Narrow" w:cs="Arial"/>
                <w:sz w:val="22"/>
                <w:lang w:val="fr-FR"/>
              </w:rPr>
              <w:sym w:font="Symbol" w:char="F0C6"/>
            </w:r>
            <w:r>
              <w:rPr>
                <w:rFonts w:ascii="Arial Narrow" w:hAnsi="Arial Narrow" w:cs="Arial"/>
                <w:sz w:val="22"/>
                <w:lang w:val="fr-FR"/>
              </w:rPr>
              <w:t>):</w:t>
            </w:r>
          </w:p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FR"/>
              </w:rPr>
              <w:t xml:space="preserve">(MTL: </w:t>
            </w:r>
            <w:proofErr w:type="spellStart"/>
            <w:r>
              <w:rPr>
                <w:rFonts w:ascii="Arial Narrow" w:hAnsi="Arial Narrow" w:cs="Arial"/>
                <w:sz w:val="18"/>
                <w:lang w:val="fr-FR"/>
              </w:rPr>
              <w:t>trilame</w:t>
            </w:r>
            <w:proofErr w:type="spellEnd"/>
            <w:r>
              <w:rPr>
                <w:rFonts w:ascii="Arial Narrow" w:hAnsi="Arial Narrow" w:cs="Arial"/>
                <w:sz w:val="18"/>
                <w:lang w:val="fr-FR"/>
              </w:rPr>
              <w:t>, MTC: tricône, MFT: marteau fond de trou, MEX: marteau excentré)</w:t>
            </w: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cantSplit/>
          <w:trHeight w:hRule="exact" w:val="454"/>
        </w:trPr>
        <w:tc>
          <w:tcPr>
            <w:tcW w:w="17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Date:</w:t>
            </w:r>
          </w:p>
        </w:tc>
        <w:tc>
          <w:tcPr>
            <w:tcW w:w="3039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202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  <w:tr w:rsidR="005A4A7F">
        <w:trPr>
          <w:cantSplit/>
          <w:trHeight w:hRule="exact" w:val="454"/>
        </w:trPr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A7F" w:rsidRDefault="005A58C0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22"/>
                <w:lang w:val="fr-FR"/>
              </w:rPr>
            </w:pPr>
            <w:r>
              <w:rPr>
                <w:rFonts w:ascii="Arial Narrow" w:hAnsi="Arial Narrow" w:cs="Arial"/>
                <w:sz w:val="22"/>
                <w:lang w:val="fr-FR"/>
              </w:rPr>
              <w:t>Visa maître-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lang w:val="fr-FR"/>
              </w:rPr>
              <w:t>foreur</w:t>
            </w:r>
            <w:r w:rsidR="005A4A7F">
              <w:rPr>
                <w:rFonts w:ascii="Arial Narrow" w:hAnsi="Arial Narrow" w:cs="Arial"/>
                <w:sz w:val="22"/>
                <w:lang w:val="fr-FR"/>
              </w:rPr>
              <w:t>:</w:t>
            </w: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73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jc w:val="left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A7F" w:rsidRDefault="005A4A7F">
            <w:pPr>
              <w:pStyle w:val="Textkrper"/>
              <w:tabs>
                <w:tab w:val="left" w:pos="5103"/>
                <w:tab w:val="left" w:pos="10206"/>
              </w:tabs>
              <w:ind w:right="0"/>
              <w:rPr>
                <w:rFonts w:ascii="Arial Narrow" w:hAnsi="Arial Narrow" w:cs="Arial"/>
                <w:sz w:val="18"/>
                <w:lang w:val="fr-FR"/>
              </w:rPr>
            </w:pPr>
          </w:p>
        </w:tc>
      </w:tr>
    </w:tbl>
    <w:p w:rsidR="005A4A7F" w:rsidRDefault="005A4A7F">
      <w:pPr>
        <w:pStyle w:val="Textkrper"/>
        <w:tabs>
          <w:tab w:val="left" w:pos="5103"/>
          <w:tab w:val="left" w:pos="10206"/>
        </w:tabs>
        <w:ind w:right="142"/>
        <w:rPr>
          <w:lang w:val="fr-FR"/>
        </w:rPr>
      </w:pPr>
    </w:p>
    <w:sectPr w:rsidR="005A4A7F" w:rsidSect="007C46E0">
      <w:headerReference w:type="default" r:id="rId8"/>
      <w:type w:val="continuous"/>
      <w:pgSz w:w="16840" w:h="11907" w:orient="landscape" w:code="9"/>
      <w:pgMar w:top="1531" w:right="624" w:bottom="425" w:left="62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CE" w:rsidRDefault="004F79CE">
      <w:r>
        <w:separator/>
      </w:r>
    </w:p>
  </w:endnote>
  <w:endnote w:type="continuationSeparator" w:id="0">
    <w:p w:rsidR="004F79CE" w:rsidRDefault="004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CE" w:rsidRDefault="004F79CE">
      <w:r>
        <w:separator/>
      </w:r>
    </w:p>
  </w:footnote>
  <w:footnote w:type="continuationSeparator" w:id="0">
    <w:p w:rsidR="004F79CE" w:rsidRDefault="004F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0773"/>
      <w:gridCol w:w="2552"/>
    </w:tblGrid>
    <w:tr w:rsidR="005A4A7F" w:rsidRPr="000329C5">
      <w:trPr>
        <w:trHeight w:val="737"/>
      </w:trPr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bottom"/>
        </w:tcPr>
        <w:p w:rsidR="005A4A7F" w:rsidRDefault="00972BAA" w:rsidP="009066DF">
          <w:pPr>
            <w:rPr>
              <w:rFonts w:ascii="Arial Narrow" w:hAnsi="Arial Narrow"/>
              <w:sz w:val="16"/>
              <w:lang w:val="fr-FR"/>
            </w:rPr>
          </w:pPr>
          <w:r>
            <w:rPr>
              <w:rFonts w:ascii="Arial Narrow" w:hAnsi="Arial Narrow"/>
              <w:sz w:val="16"/>
              <w:lang w:val="fr-FR"/>
            </w:rPr>
            <w:t xml:space="preserve">© FWS (Modèle </w:t>
          </w:r>
          <w:proofErr w:type="spellStart"/>
          <w:r w:rsidR="009066DF">
            <w:rPr>
              <w:rFonts w:ascii="Arial Narrow" w:hAnsi="Arial Narrow"/>
              <w:sz w:val="16"/>
              <w:lang w:val="fr-FR"/>
            </w:rPr>
            <w:t>rev</w:t>
          </w:r>
          <w:proofErr w:type="spellEnd"/>
          <w:r w:rsidR="009066DF">
            <w:rPr>
              <w:rFonts w:ascii="Arial Narrow" w:hAnsi="Arial Narrow"/>
              <w:sz w:val="16"/>
              <w:lang w:val="fr-FR"/>
            </w:rPr>
            <w:t>. SIA</w:t>
          </w:r>
          <w:r w:rsidR="005A4A7F">
            <w:rPr>
              <w:rFonts w:ascii="Arial Narrow" w:hAnsi="Arial Narrow"/>
              <w:sz w:val="16"/>
              <w:lang w:val="fr-FR"/>
            </w:rPr>
            <w:t>)</w:t>
          </w:r>
        </w:p>
      </w:tc>
      <w:tc>
        <w:tcPr>
          <w:tcW w:w="1077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vAlign w:val="center"/>
        </w:tcPr>
        <w:p w:rsidR="005A4A7F" w:rsidRDefault="005A4A7F" w:rsidP="009066DF">
          <w:pPr>
            <w:pStyle w:val="berschrift4"/>
            <w:rPr>
              <w:rFonts w:ascii="Arial Narrow" w:hAnsi="Arial Narrow"/>
              <w:sz w:val="28"/>
              <w:lang w:val="fr-FR"/>
            </w:rPr>
          </w:pPr>
          <w:r>
            <w:rPr>
              <w:rFonts w:ascii="Arial Narrow" w:hAnsi="Arial Narrow"/>
              <w:sz w:val="28"/>
              <w:lang w:val="fr-FR"/>
            </w:rPr>
            <w:t xml:space="preserve">Protocole de forage / liste des </w:t>
          </w:r>
          <w:r w:rsidR="009066DF">
            <w:rPr>
              <w:rFonts w:ascii="Arial Narrow" w:hAnsi="Arial Narrow"/>
              <w:sz w:val="28"/>
              <w:lang w:val="fr-FR"/>
            </w:rPr>
            <w:t>couches</w:t>
          </w:r>
        </w:p>
      </w:tc>
      <w:tc>
        <w:tcPr>
          <w:tcW w:w="25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5A4A7F" w:rsidRDefault="005A4A7F">
          <w:pPr>
            <w:jc w:val="center"/>
            <w:rPr>
              <w:rFonts w:ascii="Frutiger 55 Roman" w:hAnsi="Frutiger 55 Roman"/>
              <w:b/>
              <w:sz w:val="20"/>
              <w:lang w:val="fr-FR"/>
            </w:rPr>
          </w:pPr>
        </w:p>
      </w:tc>
    </w:tr>
  </w:tbl>
  <w:p w:rsidR="005A4A7F" w:rsidRDefault="005A4A7F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E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287B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66311D"/>
    <w:multiLevelType w:val="hybridMultilevel"/>
    <w:tmpl w:val="2DE06F06"/>
    <w:lvl w:ilvl="0" w:tplc="E7CAB5AC"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F3366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9348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E343C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FF6B30"/>
    <w:multiLevelType w:val="singleLevel"/>
    <w:tmpl w:val="AD1EE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240A5B"/>
    <w:multiLevelType w:val="singleLevel"/>
    <w:tmpl w:val="EA685DD0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8F6BB3"/>
    <w:multiLevelType w:val="singleLevel"/>
    <w:tmpl w:val="AD1EE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A1179F"/>
    <w:multiLevelType w:val="singleLevel"/>
    <w:tmpl w:val="90F6B6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046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LUSLinkSource" w:val="Ā"/>
    <w:docVar w:name="cbDoc" w:val="APLUSLinkSourc"/>
    <w:docVar w:name="cbGoto" w:val="APLUSLinkSourc"/>
    <w:docVar w:name="cbIns" w:val="APLUSLinkSourc"/>
    <w:docVar w:name="dlbSymBar" w:val="栜ㄴࢻᖰڭӤင뺘㈇Ɇ`Ѐ࣢ŀ࣢ꞑ鉦"/>
    <w:docVar w:name="tbSymPos" w:val="APLUSLinkSourc"/>
  </w:docVars>
  <w:rsids>
    <w:rsidRoot w:val="007C46E0"/>
    <w:rsid w:val="000329C5"/>
    <w:rsid w:val="002F3CED"/>
    <w:rsid w:val="004F79CE"/>
    <w:rsid w:val="005A4A7F"/>
    <w:rsid w:val="005A58C0"/>
    <w:rsid w:val="007C46E0"/>
    <w:rsid w:val="008879C8"/>
    <w:rsid w:val="009066DF"/>
    <w:rsid w:val="00931460"/>
    <w:rsid w:val="009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utura Medium" w:hAnsi="Futura Medium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ind w:left="-212"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Frutiger 55 Roman" w:hAnsi="Frutiger 55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numPr>
        <w:numId w:val="9"/>
      </w:numPr>
      <w:tabs>
        <w:tab w:val="left" w:pos="5046"/>
      </w:tabs>
      <w:jc w:val="both"/>
    </w:p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right="113"/>
      <w:jc w:val="both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utura Medium" w:hAnsi="Futura Medium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ind w:left="-212"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Frutiger 55 Roman" w:hAnsi="Frutiger 55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numPr>
        <w:numId w:val="9"/>
      </w:numPr>
      <w:tabs>
        <w:tab w:val="left" w:pos="5046"/>
      </w:tabs>
      <w:jc w:val="both"/>
    </w:p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right="113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Stutz Gruppe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stgarp</dc:creator>
  <cp:lastModifiedBy>Walter Eugster</cp:lastModifiedBy>
  <cp:revision>2</cp:revision>
  <cp:lastPrinted>2009-03-11T09:16:00Z</cp:lastPrinted>
  <dcterms:created xsi:type="dcterms:W3CDTF">2009-10-12T13:59:00Z</dcterms:created>
  <dcterms:modified xsi:type="dcterms:W3CDTF">2013-02-19T10:56:00Z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816148920</vt:i4>
  </property>
  <property fmtid="{D5CDD505-2E9C-101B-9397-08002B2CF9AE}" pid="3" name="_EmailSubject">
    <vt:lpwstr/>
  </property>
  <property fmtid="{D5CDD505-2E9C-101B-9397-08002B2CF9AE}" pid="4" name="_AuthorEmail">
    <vt:lpwstr>Sprachdienste@bafu.admin.ch</vt:lpwstr>
  </property>
  <property fmtid="{D5CDD505-2E9C-101B-9397-08002B2CF9AE}" pid="5" name="_AuthorEmailDisplayName">
    <vt:lpwstr>_BAFU-Sprachdienste</vt:lpwstr>
  </property>
  <property fmtid="{D5CDD505-2E9C-101B-9397-08002B2CF9AE}" pid="6" name="_ReviewingToolsShownOnce">
    <vt:lpwstr/>
  </property>
</Properties>
</file>